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F4" w:rsidRP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0B75F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B75F4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.เร่ง</w:t>
      </w:r>
      <w:r w:rsidRPr="000B75F4">
        <w:rPr>
          <w:rFonts w:ascii="TH SarabunIT๙" w:hAnsi="TH SarabunIT๙" w:cs="TH SarabunIT๙"/>
          <w:sz w:val="32"/>
          <w:szCs w:val="32"/>
        </w:rPr>
        <w:t>'11</w:t>
      </w:r>
      <w:r w:rsidRPr="000B75F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0B75F4">
        <w:rPr>
          <w:rFonts w:ascii="TH SarabunIT๙" w:hAnsi="TH SarabunIT๙" w:cs="TH SarabunIT๙"/>
          <w:sz w:val="32"/>
          <w:szCs w:val="32"/>
        </w:rPr>
        <w:t xml:space="preserve">' </w:t>
      </w:r>
      <w:r w:rsidRPr="000B75F4">
        <w:rPr>
          <w:rFonts w:ascii="TH SarabunIT๙" w:hAnsi="TH SarabunIT๙" w:cs="TH SarabunIT๙"/>
          <w:sz w:val="32"/>
          <w:szCs w:val="32"/>
          <w:cs/>
        </w:rPr>
        <w:t>แก้ปัญหาราคายางตกต่ำ</w:t>
      </w:r>
    </w:p>
    <w:bookmarkEnd w:id="0"/>
    <w:p w:rsidR="000B75F4" w:rsidRPr="000B75F4" w:rsidRDefault="000B75F4" w:rsidP="000B75F4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0B75F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B75F4"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  <w:cs/>
        </w:rPr>
        <w:t>หนังสือพิมพ์กรุงเทพธุรกิจ</w:t>
      </w:r>
    </w:p>
    <w:p w:rsidR="000B75F4" w:rsidRPr="000B75F4" w:rsidRDefault="000B75F4" w:rsidP="000B75F4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75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วันที่สืบค้น</w:t>
      </w:r>
      <w:r w:rsidRPr="000B75F4">
        <w:rPr>
          <w:rFonts w:ascii="TH SarabunIT๙" w:hAnsi="TH SarabunIT๙" w:cs="TH SarabunIT๙"/>
          <w:sz w:val="32"/>
          <w:szCs w:val="32"/>
        </w:rPr>
        <w:t xml:space="preserve"> :</w:t>
      </w:r>
      <w:r w:rsidRPr="000B75F4"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  <w:cs/>
        </w:rPr>
        <w:t>วันที่ ๒๒ มกราคม ๒๕๖๒</w:t>
      </w:r>
    </w:p>
    <w:p w:rsidR="000B75F4" w:rsidRP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5F4" w:rsidRPr="000B75F4" w:rsidRDefault="000B75F4" w:rsidP="000B75F4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        ในรอบ </w:t>
      </w:r>
      <w:r w:rsidRPr="000B75F4">
        <w:rPr>
          <w:rFonts w:ascii="TH SarabunIT๙" w:hAnsi="TH SarabunIT๙" w:cs="TH SarabunIT๙"/>
          <w:sz w:val="32"/>
          <w:szCs w:val="32"/>
        </w:rPr>
        <w:t>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ปี ที่ผ่านมา กระทรวงเกษตรและสหกรณ์พยายามแก้ปัญหาราคายางพาราตกต่ำ โดยได้ให้การยางแห่งประเทศไทย (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.) เป็นหน่วยงานสำคัญในการเข้ามาแก้ปัญหานี้ โดยเฉพาะการเข้าไปรับซื้อยาง ในตลาดอย่างต่อเนื่อง เหตุราคาตกต่ำ ผิดปกติ รวมทั้งการร่วมมือกับสหกรณ์เพื่อแปรรูปยางพารา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        เยี่ยม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ถาวโร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ฤทธิ์ รักษาการผู้ว่าการการยางแห่งประเทศไทย (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.) เปิดเผยว่า ราคายางที่ตกต่ำอย่างต่อเนื่องตั้งแต่ ปลายปี </w:t>
      </w:r>
      <w:r w:rsidRPr="000B75F4">
        <w:rPr>
          <w:rFonts w:ascii="TH SarabunIT๙" w:hAnsi="TH SarabunIT๙" w:cs="TH SarabunIT๙"/>
          <w:sz w:val="32"/>
          <w:szCs w:val="32"/>
        </w:rPr>
        <w:t>2561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โดยเป็นการปรับลดลงอย่างผิดปกติ ดังนั้นจึงให้หน่วยธุรกิจของ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.เข้าไปรับซื้อยางในตลาดกลางเพื่อกระตุ้นราคาให้สูงขึ้นในระดับที่น่าพอใจ และ เกิดเสถียรภาพ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.จะร่วมมือกับ กรมส่งเสริมสหกรณ์ หารือกับผู้นำสหกรณ์ชาวสวนยางทั่วประเทศเพื่อวางแผน การผลิต การแปรรูปและการตลาดยางพาราปี </w:t>
      </w:r>
      <w:r w:rsidRPr="000B75F4">
        <w:rPr>
          <w:rFonts w:ascii="TH SarabunIT๙" w:hAnsi="TH SarabunIT๙" w:cs="TH SarabunIT๙"/>
          <w:sz w:val="32"/>
          <w:szCs w:val="32"/>
        </w:rPr>
        <w:t>2562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ด้วย ทั้งหมดนี้จะทำให้เกิดการซื้อยาง และผลักดันให้ราคาในประเทศปรับเพิ่มขึ้น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75F4">
        <w:rPr>
          <w:rFonts w:ascii="TH SarabunIT๙" w:hAnsi="TH SarabunIT๙" w:cs="TH SarabunIT๙"/>
          <w:sz w:val="32"/>
          <w:szCs w:val="32"/>
          <w:cs/>
        </w:rPr>
        <w:t>รายงานข่าวจากกระทรวงเกษตรและสหกรณ์แจ้งว่า ในการประชุมความก้าวหน้า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การดำเนินงานของผู้รับผิดชอบรายสินค้า หรือ </w:t>
      </w:r>
      <w:r w:rsidRPr="000B75F4">
        <w:rPr>
          <w:rFonts w:ascii="TH SarabunIT๙" w:hAnsi="TH SarabunIT๙" w:cs="TH SarabunIT๙"/>
          <w:sz w:val="32"/>
          <w:szCs w:val="32"/>
        </w:rPr>
        <w:t>Mr.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รายสินค้า โดย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.ได้รายงานถึงความคืบหน้ามาตรการช่วยเหลือชาวสวนยาง รวม </w:t>
      </w:r>
      <w:r w:rsidRPr="000B75F4">
        <w:rPr>
          <w:rFonts w:ascii="TH SarabunIT๙" w:hAnsi="TH SarabunIT๙" w:cs="TH SarabunIT๙"/>
          <w:sz w:val="32"/>
          <w:szCs w:val="32"/>
        </w:rPr>
        <w:t>11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มาตรการประกอบด้วย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1.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โครงการส่งเสริมและสนับสนุนให้มีการปลูกแทนและปลูกใหม่ </w:t>
      </w:r>
      <w:r w:rsidRPr="000B75F4">
        <w:rPr>
          <w:rFonts w:ascii="TH SarabunIT๙" w:hAnsi="TH SarabunIT๙" w:cs="TH SarabunIT๙"/>
          <w:sz w:val="32"/>
          <w:szCs w:val="32"/>
        </w:rPr>
        <w:t>6,632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เกษตรกรเข้าร่วม </w:t>
      </w:r>
      <w:r w:rsidRPr="000B75F4">
        <w:rPr>
          <w:rFonts w:ascii="TH SarabunIT๙" w:hAnsi="TH SarabunIT๙" w:cs="TH SarabunIT๙"/>
          <w:sz w:val="32"/>
          <w:szCs w:val="32"/>
        </w:rPr>
        <w:t>48,375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วงเงิน </w:t>
      </w:r>
      <w:r w:rsidRPr="000B75F4">
        <w:rPr>
          <w:rFonts w:ascii="TH SarabunIT๙" w:hAnsi="TH SarabunIT๙" w:cs="TH SarabunIT๙"/>
          <w:sz w:val="32"/>
          <w:szCs w:val="32"/>
        </w:rPr>
        <w:t>1,060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  <w:proofErr w:type="gramStart"/>
      <w:r w:rsidRPr="000B75F4">
        <w:rPr>
          <w:rFonts w:ascii="TH SarabunIT๙" w:hAnsi="TH SarabunIT๙" w:cs="TH SarabunIT๙"/>
          <w:sz w:val="32"/>
          <w:szCs w:val="32"/>
          <w:cs/>
        </w:rPr>
        <w:t xml:space="preserve">แบ่งเป็นปลูกแทนด้วยยางพันธุ์ดี  </w:t>
      </w:r>
      <w:r w:rsidRPr="000B75F4">
        <w:rPr>
          <w:rFonts w:ascii="TH SarabunIT๙" w:hAnsi="TH SarabunIT๙" w:cs="TH SarabunIT๙"/>
          <w:sz w:val="32"/>
          <w:szCs w:val="32"/>
        </w:rPr>
        <w:t>30,723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ปลูกแทนด้วยไม้ยืนต้นชนิดอื่น </w:t>
      </w:r>
      <w:r w:rsidRPr="000B75F4">
        <w:rPr>
          <w:rFonts w:ascii="TH SarabunIT๙" w:hAnsi="TH SarabunIT๙" w:cs="TH SarabunIT๙"/>
          <w:sz w:val="32"/>
          <w:szCs w:val="32"/>
        </w:rPr>
        <w:t>17,651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และดูแลสวนที่อยู่ระหว่าง การส่งเสริมต่อเนื่อง </w:t>
      </w:r>
      <w:r w:rsidRPr="000B75F4">
        <w:rPr>
          <w:rFonts w:ascii="TH SarabunIT๙" w:hAnsi="TH SarabunIT๙" w:cs="TH SarabunIT๙"/>
          <w:sz w:val="32"/>
          <w:szCs w:val="32"/>
        </w:rPr>
        <w:t>2.28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ล้านไร่</w:t>
      </w:r>
    </w:p>
    <w:p w:rsid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2.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โครงการพัฒนาอาชีพชาวสวนยางรายย่อยเพื่อความยั่งยืน </w:t>
      </w:r>
      <w:r w:rsidRPr="000B75F4">
        <w:rPr>
          <w:rFonts w:ascii="TH SarabunIT๙" w:hAnsi="TH SarabunIT๙" w:cs="TH SarabunIT๙"/>
          <w:sz w:val="32"/>
          <w:szCs w:val="32"/>
        </w:rPr>
        <w:t>1,500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  <w:r w:rsidRPr="000B75F4">
        <w:rPr>
          <w:rFonts w:ascii="TH SarabunIT๙" w:hAnsi="TH SarabunIT๙" w:cs="TH SarabunIT๙"/>
          <w:sz w:val="32"/>
          <w:szCs w:val="32"/>
        </w:rPr>
        <w:t>14,847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รายเนื้อที่ </w:t>
      </w:r>
      <w:r w:rsidRPr="000B75F4">
        <w:rPr>
          <w:rFonts w:ascii="TH SarabunIT๙" w:hAnsi="TH SarabunIT๙" w:cs="TH SarabunIT๙"/>
          <w:sz w:val="32"/>
          <w:szCs w:val="32"/>
        </w:rPr>
        <w:t>94,434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  <w:proofErr w:type="gramStart"/>
      <w:r w:rsidRPr="000B75F4">
        <w:rPr>
          <w:rFonts w:ascii="TH SarabunIT๙" w:hAnsi="TH SarabunIT๙" w:cs="TH SarabunIT๙"/>
          <w:sz w:val="32"/>
          <w:szCs w:val="32"/>
          <w:cs/>
        </w:rPr>
        <w:t xml:space="preserve">วงเงินที่เบิกจ่าย  </w:t>
      </w:r>
      <w:r w:rsidRPr="000B75F4">
        <w:rPr>
          <w:rFonts w:ascii="TH SarabunIT๙" w:hAnsi="TH SarabunIT๙" w:cs="TH SarabunIT๙"/>
          <w:sz w:val="32"/>
          <w:szCs w:val="32"/>
        </w:rPr>
        <w:t>692.75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3.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 การใช้ยางของหน่วยงานภาครัฐ วงเงิน </w:t>
      </w:r>
      <w:r w:rsidRPr="000B75F4">
        <w:rPr>
          <w:rFonts w:ascii="TH SarabunIT๙" w:hAnsi="TH SarabunIT๙" w:cs="TH SarabunIT๙"/>
          <w:sz w:val="32"/>
          <w:szCs w:val="32"/>
        </w:rPr>
        <w:t>3,000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ล้านบาท ปี </w:t>
      </w:r>
      <w:r w:rsidRPr="000B75F4">
        <w:rPr>
          <w:rFonts w:ascii="TH SarabunIT๙" w:hAnsi="TH SarabunIT๙" w:cs="TH SarabunIT๙"/>
          <w:sz w:val="32"/>
          <w:szCs w:val="32"/>
        </w:rPr>
        <w:t>2561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หน่วยงานรัฐ ซื้อน้ำยางข้น </w:t>
      </w:r>
      <w:r w:rsidRPr="000B75F4">
        <w:rPr>
          <w:rFonts w:ascii="TH SarabunIT๙" w:hAnsi="TH SarabunIT๙" w:cs="TH SarabunIT๙"/>
          <w:sz w:val="32"/>
          <w:szCs w:val="32"/>
        </w:rPr>
        <w:t>1,880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แยกซื้อจากสถาบันเกษตรกรโดยตรง </w:t>
      </w:r>
      <w:r w:rsidRPr="000B75F4">
        <w:rPr>
          <w:rFonts w:ascii="TH SarabunIT๙" w:hAnsi="TH SarabunIT๙" w:cs="TH SarabunIT๙"/>
          <w:sz w:val="32"/>
          <w:szCs w:val="32"/>
        </w:rPr>
        <w:t>27,528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ซื้อจากแหล่งอื่น เป็นน้ำยางข้น </w:t>
      </w:r>
      <w:r w:rsidRPr="000B75F4">
        <w:rPr>
          <w:rFonts w:ascii="TH SarabunIT๙" w:hAnsi="TH SarabunIT๙" w:cs="TH SarabunIT๙"/>
          <w:sz w:val="32"/>
          <w:szCs w:val="32"/>
        </w:rPr>
        <w:t>39,362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ยางแห้ง </w:t>
      </w:r>
      <w:r w:rsidRPr="000B75F4">
        <w:rPr>
          <w:rFonts w:ascii="TH SarabunIT๙" w:hAnsi="TH SarabunIT๙" w:cs="TH SarabunIT๙"/>
          <w:sz w:val="32"/>
          <w:szCs w:val="32"/>
        </w:rPr>
        <w:t>785.85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รวมวงเงิน </w:t>
      </w:r>
      <w:r w:rsidRPr="000B75F4">
        <w:rPr>
          <w:rFonts w:ascii="TH SarabunIT๙" w:hAnsi="TH SarabunIT๙" w:cs="TH SarabunIT๙"/>
          <w:sz w:val="32"/>
          <w:szCs w:val="32"/>
        </w:rPr>
        <w:t>24,760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4.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โครงการสนับสนุนสินเชื่อผู้ประกอบการ ผลิตผลิตภัณฑ์ยาง (พ.ค.</w:t>
      </w:r>
      <w:r w:rsidRPr="000B75F4">
        <w:rPr>
          <w:rFonts w:ascii="TH SarabunIT๙" w:hAnsi="TH SarabunIT๙" w:cs="TH SarabunIT๙"/>
          <w:sz w:val="32"/>
          <w:szCs w:val="32"/>
        </w:rPr>
        <w:t>2560-</w:t>
      </w:r>
      <w:r w:rsidRPr="000B75F4">
        <w:rPr>
          <w:rFonts w:ascii="TH SarabunIT๙" w:hAnsi="TH SarabunIT๙" w:cs="TH SarabunIT๙"/>
          <w:sz w:val="32"/>
          <w:szCs w:val="32"/>
          <w:cs/>
        </w:rPr>
        <w:t>เม.ย.</w:t>
      </w:r>
      <w:r w:rsidRPr="000B75F4">
        <w:rPr>
          <w:rFonts w:ascii="TH SarabunIT๙" w:hAnsi="TH SarabunIT๙" w:cs="TH SarabunIT๙"/>
          <w:sz w:val="32"/>
          <w:szCs w:val="32"/>
        </w:rPr>
        <w:t>2562</w:t>
      </w:r>
      <w:proofErr w:type="gramStart"/>
      <w:r w:rsidRPr="000B75F4">
        <w:rPr>
          <w:rFonts w:ascii="TH SarabunIT๙" w:hAnsi="TH SarabunIT๙" w:cs="TH SarabunIT๙"/>
          <w:sz w:val="32"/>
          <w:szCs w:val="32"/>
        </w:rPr>
        <w:t xml:space="preserve">)  </w:t>
      </w:r>
      <w:r w:rsidRPr="000B75F4">
        <w:rPr>
          <w:rFonts w:ascii="TH SarabunIT๙" w:hAnsi="TH SarabunIT๙" w:cs="TH SarabunIT๙"/>
          <w:sz w:val="32"/>
          <w:szCs w:val="32"/>
          <w:cs/>
        </w:rPr>
        <w:t>วงเงิน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75F4">
        <w:rPr>
          <w:rFonts w:ascii="TH SarabunIT๙" w:hAnsi="TH SarabunIT๙" w:cs="TH SarabunIT๙"/>
          <w:sz w:val="32"/>
          <w:szCs w:val="32"/>
        </w:rPr>
        <w:t>15,000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มีผู้ประกอบการร่วม </w:t>
      </w:r>
      <w:r w:rsidRPr="000B75F4">
        <w:rPr>
          <w:rFonts w:ascii="TH SarabunIT๙" w:hAnsi="TH SarabunIT๙" w:cs="TH SarabunIT๙"/>
          <w:sz w:val="32"/>
          <w:szCs w:val="32"/>
        </w:rPr>
        <w:t>6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0B75F4">
        <w:rPr>
          <w:rFonts w:ascii="TH SarabunIT๙" w:hAnsi="TH SarabunIT๙" w:cs="TH SarabunIT๙"/>
          <w:sz w:val="32"/>
          <w:szCs w:val="32"/>
        </w:rPr>
        <w:t>5,867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5.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โครงการสนับสนุน สินเชื่อเพื่อเป็นเงินทุนหมุนเวียนแก่ สถาบัน เกษตรกรเพื่อรวบรวม ยางพารา (</w:t>
      </w:r>
      <w:r w:rsidRPr="000B75F4">
        <w:rPr>
          <w:rFonts w:ascii="TH SarabunIT๙" w:hAnsi="TH SarabunIT๙" w:cs="TH SarabunIT๙"/>
          <w:sz w:val="32"/>
          <w:szCs w:val="32"/>
        </w:rPr>
        <w:t>31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0B75F4">
        <w:rPr>
          <w:rFonts w:ascii="TH SarabunIT๙" w:hAnsi="TH SarabunIT๙" w:cs="TH SarabunIT๙"/>
          <w:sz w:val="32"/>
          <w:szCs w:val="32"/>
        </w:rPr>
        <w:t>2560-31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2563)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วงเงิน </w:t>
      </w:r>
      <w:r w:rsidRPr="000B75F4">
        <w:rPr>
          <w:rFonts w:ascii="TH SarabunIT๙" w:hAnsi="TH SarabunIT๙" w:cs="TH SarabunIT๙"/>
          <w:sz w:val="32"/>
          <w:szCs w:val="32"/>
        </w:rPr>
        <w:t>10,000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รวม </w:t>
      </w:r>
      <w:r w:rsidRPr="000B75F4">
        <w:rPr>
          <w:rFonts w:ascii="TH SarabunIT๙" w:hAnsi="TH SarabunIT๙" w:cs="TH SarabunIT๙"/>
          <w:sz w:val="32"/>
          <w:szCs w:val="32"/>
        </w:rPr>
        <w:t>372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แห่ง ผลการรวบรวม รับซื้อยางตั้งแต่ วันที่ </w:t>
      </w:r>
      <w:r w:rsidRPr="000B75F4">
        <w:rPr>
          <w:rFonts w:ascii="TH SarabunIT๙" w:hAnsi="TH SarabunIT๙" w:cs="TH SarabunIT๙"/>
          <w:sz w:val="32"/>
          <w:szCs w:val="32"/>
        </w:rPr>
        <w:t>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เม.ย.</w:t>
      </w:r>
      <w:r w:rsidRPr="000B75F4">
        <w:rPr>
          <w:rFonts w:ascii="TH SarabunIT๙" w:hAnsi="TH SarabunIT๙" w:cs="TH SarabunIT๙"/>
          <w:sz w:val="32"/>
          <w:szCs w:val="32"/>
        </w:rPr>
        <w:t>2560-30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พ.ย.</w:t>
      </w:r>
      <w:r w:rsidRPr="000B75F4">
        <w:rPr>
          <w:rFonts w:ascii="TH SarabunIT๙" w:hAnsi="TH SarabunIT๙" w:cs="TH SarabunIT๙"/>
          <w:sz w:val="32"/>
          <w:szCs w:val="32"/>
        </w:rPr>
        <w:t>2561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ปริมาณ </w:t>
      </w:r>
      <w:r w:rsidRPr="000B75F4">
        <w:rPr>
          <w:rFonts w:ascii="TH SarabunIT๙" w:hAnsi="TH SarabunIT๙" w:cs="TH SarabunIT๙"/>
          <w:sz w:val="32"/>
          <w:szCs w:val="32"/>
        </w:rPr>
        <w:t>662,745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มูลค่า </w:t>
      </w:r>
      <w:r w:rsidRPr="000B75F4">
        <w:rPr>
          <w:rFonts w:ascii="TH SarabunIT๙" w:hAnsi="TH SarabunIT๙" w:cs="TH SarabunIT๙"/>
          <w:sz w:val="32"/>
          <w:szCs w:val="32"/>
        </w:rPr>
        <w:t>25,692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จำหน่ายไปแล้ว </w:t>
      </w:r>
      <w:r w:rsidRPr="000B75F4">
        <w:rPr>
          <w:rFonts w:ascii="TH SarabunIT๙" w:hAnsi="TH SarabunIT๙" w:cs="TH SarabunIT๙"/>
          <w:sz w:val="32"/>
          <w:szCs w:val="32"/>
        </w:rPr>
        <w:t>571,395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มูลค่า </w:t>
      </w:r>
      <w:r w:rsidRPr="000B75F4">
        <w:rPr>
          <w:rFonts w:ascii="TH SarabunIT๙" w:hAnsi="TH SarabunIT๙" w:cs="TH SarabunIT๙"/>
          <w:sz w:val="32"/>
          <w:szCs w:val="32"/>
        </w:rPr>
        <w:t>28,836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มีสถาบันฯ คืนเงิน </w:t>
      </w:r>
      <w:r w:rsidRPr="000B75F4">
        <w:rPr>
          <w:rFonts w:ascii="TH SarabunIT๙" w:hAnsi="TH SarabunIT๙" w:cs="TH SarabunIT๙"/>
          <w:sz w:val="32"/>
          <w:szCs w:val="32"/>
        </w:rPr>
        <w:t>144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แห่ง </w:t>
      </w:r>
      <w:r w:rsidRPr="000B75F4">
        <w:rPr>
          <w:rFonts w:ascii="TH SarabunIT๙" w:hAnsi="TH SarabunIT๙" w:cs="TH SarabunIT๙"/>
          <w:sz w:val="32"/>
          <w:szCs w:val="32"/>
        </w:rPr>
        <w:t>7,847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ยังไม่คืน </w:t>
      </w:r>
      <w:r w:rsidRPr="000B75F4">
        <w:rPr>
          <w:rFonts w:ascii="TH SarabunIT๙" w:hAnsi="TH SarabunIT๙" w:cs="TH SarabunIT๙"/>
          <w:sz w:val="32"/>
          <w:szCs w:val="32"/>
        </w:rPr>
        <w:t>228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แห่ง </w:t>
      </w:r>
      <w:r w:rsidRPr="000B75F4">
        <w:rPr>
          <w:rFonts w:ascii="TH SarabunIT๙" w:hAnsi="TH SarabunIT๙" w:cs="TH SarabunIT๙"/>
          <w:sz w:val="32"/>
          <w:szCs w:val="32"/>
        </w:rPr>
        <w:t>1,695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 xml:space="preserve">6. 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โครงการสนับสนุนสินเชื่อ เป็นเงินทุนหมุนเวียนแก่ผู้ประกอบกิจการน้ำยางข้น (พ.ค.</w:t>
      </w:r>
      <w:r w:rsidRPr="000B75F4">
        <w:rPr>
          <w:rFonts w:ascii="TH SarabunIT๙" w:hAnsi="TH SarabunIT๙" w:cs="TH SarabunIT๙"/>
          <w:sz w:val="32"/>
          <w:szCs w:val="32"/>
        </w:rPr>
        <w:t>2560-</w:t>
      </w:r>
      <w:r w:rsidRPr="000B75F4">
        <w:rPr>
          <w:rFonts w:ascii="TH SarabunIT๙" w:hAnsi="TH SarabunIT๙" w:cs="TH SarabunIT๙"/>
          <w:sz w:val="32"/>
          <w:szCs w:val="32"/>
          <w:cs/>
        </w:rPr>
        <w:t>เม.ย.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2562) </w:t>
      </w:r>
      <w:r w:rsidRPr="000B75F4">
        <w:rPr>
          <w:rFonts w:ascii="TH SarabunIT๙" w:hAnsi="TH SarabunIT๙" w:cs="TH SarabunIT๙"/>
          <w:sz w:val="32"/>
          <w:szCs w:val="32"/>
          <w:cs/>
        </w:rPr>
        <w:t>แต่เริ่ม การดำเนินการเดือน ส.ค.</w:t>
      </w:r>
      <w:r w:rsidRPr="000B75F4">
        <w:rPr>
          <w:rFonts w:ascii="TH SarabunIT๙" w:hAnsi="TH SarabunIT๙" w:cs="TH SarabunIT๙"/>
          <w:sz w:val="32"/>
          <w:szCs w:val="32"/>
        </w:rPr>
        <w:t>2560-</w:t>
      </w:r>
      <w:r w:rsidRPr="000B75F4">
        <w:rPr>
          <w:rFonts w:ascii="TH SarabunIT๙" w:hAnsi="TH SarabunIT๙" w:cs="TH SarabunIT๙"/>
          <w:sz w:val="32"/>
          <w:szCs w:val="32"/>
          <w:cs/>
        </w:rPr>
        <w:t>ก.ค.</w:t>
      </w:r>
      <w:r w:rsidRPr="000B75F4">
        <w:rPr>
          <w:rFonts w:ascii="TH SarabunIT๙" w:hAnsi="TH SarabunIT๙" w:cs="TH SarabunIT๙"/>
          <w:sz w:val="32"/>
          <w:szCs w:val="32"/>
        </w:rPr>
        <w:t>2561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วงเงิน </w:t>
      </w:r>
      <w:r w:rsidRPr="000B75F4">
        <w:rPr>
          <w:rFonts w:ascii="TH SarabunIT๙" w:hAnsi="TH SarabunIT๙" w:cs="TH SarabunIT๙"/>
          <w:sz w:val="32"/>
          <w:szCs w:val="32"/>
        </w:rPr>
        <w:t>10,000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มีผู้เข้าร่วมโครงการ </w:t>
      </w:r>
      <w:r w:rsidRPr="000B75F4">
        <w:rPr>
          <w:rFonts w:ascii="TH SarabunIT๙" w:hAnsi="TH SarabunIT๙" w:cs="TH SarabunIT๙"/>
          <w:sz w:val="32"/>
          <w:szCs w:val="32"/>
        </w:rPr>
        <w:t>33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บริษัท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7.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โครงการสนับสนุนสินเชื่อเป็นเงินทุนหมุนเวียนผู้ประกอบกิจการยางแห้ง (ม.ค.</w:t>
      </w:r>
      <w:r w:rsidRPr="000B75F4">
        <w:rPr>
          <w:rFonts w:ascii="TH SarabunIT๙" w:hAnsi="TH SarabunIT๙" w:cs="TH SarabunIT๙"/>
          <w:sz w:val="32"/>
          <w:szCs w:val="32"/>
        </w:rPr>
        <w:t>2561-</w:t>
      </w:r>
      <w:r w:rsidRPr="000B75F4">
        <w:rPr>
          <w:rFonts w:ascii="TH SarabunIT๙" w:hAnsi="TH SarabunIT๙" w:cs="TH SarabunIT๙"/>
          <w:sz w:val="32"/>
          <w:szCs w:val="32"/>
          <w:cs/>
        </w:rPr>
        <w:t>ธ.ค.</w:t>
      </w:r>
      <w:r w:rsidRPr="000B75F4">
        <w:rPr>
          <w:rFonts w:ascii="TH SarabunIT๙" w:hAnsi="TH SarabunIT๙" w:cs="TH SarabunIT๙"/>
          <w:sz w:val="32"/>
          <w:szCs w:val="32"/>
        </w:rPr>
        <w:t>2562) 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หมื่นล้านบาท อนุมัติ </w:t>
      </w:r>
      <w:r w:rsidRPr="000B75F4">
        <w:rPr>
          <w:rFonts w:ascii="TH SarabunIT๙" w:hAnsi="TH SarabunIT๙" w:cs="TH SarabunIT๙"/>
          <w:sz w:val="32"/>
          <w:szCs w:val="32"/>
        </w:rPr>
        <w:t>4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0B75F4">
        <w:rPr>
          <w:rFonts w:ascii="TH SarabunIT๙" w:hAnsi="TH SarabunIT๙" w:cs="TH SarabunIT๙"/>
          <w:sz w:val="32"/>
          <w:szCs w:val="32"/>
        </w:rPr>
        <w:t>79,700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</w:t>
      </w:r>
      <w:r w:rsidRPr="000B75F4">
        <w:rPr>
          <w:rFonts w:ascii="TH SarabunIT๙" w:hAnsi="TH SarabunIT๙" w:cs="TH SarabunIT๙"/>
          <w:sz w:val="32"/>
          <w:szCs w:val="32"/>
        </w:rPr>
        <w:t>3,502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คือ บริษัทเจริญโภคภัณฑ์การเกษตร จำกัด วงเงิน </w:t>
      </w:r>
      <w:r w:rsidRPr="000B75F4">
        <w:rPr>
          <w:rFonts w:ascii="TH SarabunIT๙" w:hAnsi="TH SarabunIT๙" w:cs="TH SarabunIT๙"/>
          <w:sz w:val="32"/>
          <w:szCs w:val="32"/>
        </w:rPr>
        <w:t>730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0B75F4">
        <w:rPr>
          <w:rFonts w:ascii="TH SarabunIT๙" w:hAnsi="TH SarabunIT๙" w:cs="TH SarabunIT๙"/>
          <w:sz w:val="32"/>
          <w:szCs w:val="32"/>
          <w:cs/>
        </w:rPr>
        <w:t xml:space="preserve">ล้านบาท  </w:t>
      </w:r>
      <w:r w:rsidRPr="000B75F4">
        <w:rPr>
          <w:rFonts w:ascii="TH SarabunIT๙" w:hAnsi="TH SarabunIT๙" w:cs="TH SarabunIT๙"/>
          <w:sz w:val="32"/>
          <w:szCs w:val="32"/>
        </w:rPr>
        <w:t>16,300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ตันต่อเดือน</w:t>
      </w:r>
    </w:p>
    <w:p w:rsidR="000B75F4" w:rsidRP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บริษัทเหลือง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ริการยางค์ จำกัด วงเงิน </w:t>
      </w:r>
      <w:r w:rsidRPr="000B75F4">
        <w:rPr>
          <w:rFonts w:ascii="TH SarabunIT๙" w:hAnsi="TH SarabunIT๙" w:cs="TH SarabunIT๙"/>
          <w:sz w:val="32"/>
          <w:szCs w:val="32"/>
        </w:rPr>
        <w:t>150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 </w:t>
      </w:r>
      <w:r w:rsidRPr="000B75F4">
        <w:rPr>
          <w:rFonts w:ascii="TH SarabunIT๙" w:hAnsi="TH SarabunIT๙" w:cs="TH SarabunIT๙"/>
          <w:sz w:val="32"/>
          <w:szCs w:val="32"/>
        </w:rPr>
        <w:t>3,400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ตันต่อเดือน บริษัทไทยฮั้วยางพารา จำกัด (มหาชน) วงเงิน </w:t>
      </w:r>
      <w:r w:rsidRPr="000B75F4">
        <w:rPr>
          <w:rFonts w:ascii="TH SarabunIT๙" w:hAnsi="TH SarabunIT๙" w:cs="TH SarabunIT๙"/>
          <w:sz w:val="32"/>
          <w:szCs w:val="32"/>
        </w:rPr>
        <w:t>1,989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  <w:r w:rsidRPr="000B75F4">
        <w:rPr>
          <w:rFonts w:ascii="TH SarabunIT๙" w:hAnsi="TH SarabunIT๙" w:cs="TH SarabunIT๙"/>
          <w:sz w:val="32"/>
          <w:szCs w:val="32"/>
        </w:rPr>
        <w:t>45,000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ตันต่อเดือน และบริษัท ไทยแมค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เอส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ที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อาร์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จำกัด วงเงิน</w:t>
      </w:r>
      <w:r w:rsidRPr="000B75F4">
        <w:rPr>
          <w:rFonts w:ascii="TH SarabunIT๙" w:hAnsi="TH SarabunIT๙" w:cs="TH SarabunIT๙"/>
          <w:sz w:val="32"/>
          <w:szCs w:val="32"/>
        </w:rPr>
        <w:t>633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  <w:r w:rsidRPr="000B75F4">
        <w:rPr>
          <w:rFonts w:ascii="TH SarabunIT๙" w:hAnsi="TH SarabunIT๙" w:cs="TH SarabunIT๙"/>
          <w:sz w:val="32"/>
          <w:szCs w:val="32"/>
        </w:rPr>
        <w:t>15,000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ตันต่อเดือน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 xml:space="preserve">8. 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โครงการสร้างความเข้มแข็ง ให้แก่เกษตรกรชาวสวนยาง (ธ.ค.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2561- </w:t>
      </w:r>
      <w:r w:rsidRPr="000B75F4">
        <w:rPr>
          <w:rFonts w:ascii="TH SarabunIT๙" w:hAnsi="TH SarabunIT๙" w:cs="TH SarabunIT๙"/>
          <w:sz w:val="32"/>
          <w:szCs w:val="32"/>
          <w:cs/>
        </w:rPr>
        <w:t>ก.ย.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2562)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วงเงิน </w:t>
      </w:r>
      <w:r w:rsidRPr="000B75F4">
        <w:rPr>
          <w:rFonts w:ascii="TH SarabunIT๙" w:hAnsi="TH SarabunIT๙" w:cs="TH SarabunIT๙"/>
          <w:sz w:val="32"/>
          <w:szCs w:val="32"/>
        </w:rPr>
        <w:t>17,007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เกษตรกรแจ้งยืนยันสิทธิเข้าร่วมโครงการ </w:t>
      </w:r>
      <w:r w:rsidRPr="000B75F4">
        <w:rPr>
          <w:rFonts w:ascii="TH SarabunIT๙" w:hAnsi="TH SarabunIT๙" w:cs="TH SarabunIT๙"/>
          <w:sz w:val="32"/>
          <w:szCs w:val="32"/>
        </w:rPr>
        <w:t>234,939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 เนื้อที่ </w:t>
      </w:r>
      <w:r w:rsidRPr="000B75F4">
        <w:rPr>
          <w:rFonts w:ascii="TH SarabunIT๙" w:hAnsi="TH SarabunIT๙" w:cs="TH SarabunIT๙"/>
          <w:sz w:val="32"/>
          <w:szCs w:val="32"/>
        </w:rPr>
        <w:t>2.19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ล้านไร่ ผ่านการพิจารณาและส่งรายชื่อให้ธนาคารเพื่อการเกษตรและสหกรณ์การเกษตร (ธ.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.) แล้ว </w:t>
      </w:r>
      <w:r w:rsidRPr="000B75F4">
        <w:rPr>
          <w:rFonts w:ascii="TH SarabunIT๙" w:hAnsi="TH SarabunIT๙" w:cs="TH SarabunIT๙"/>
          <w:sz w:val="32"/>
          <w:szCs w:val="32"/>
        </w:rPr>
        <w:t>24,858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 เนื้อที่ </w:t>
      </w:r>
      <w:r w:rsidRPr="000B75F4">
        <w:rPr>
          <w:rFonts w:ascii="TH SarabunIT๙" w:hAnsi="TH SarabunIT๙" w:cs="TH SarabunIT๙"/>
          <w:sz w:val="32"/>
          <w:szCs w:val="32"/>
        </w:rPr>
        <w:t>232,953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 </w:t>
      </w:r>
      <w:r w:rsidRPr="000B75F4">
        <w:rPr>
          <w:rFonts w:ascii="TH SarabunIT๙" w:hAnsi="TH SarabunIT๙" w:cs="TH SarabunIT๙"/>
          <w:sz w:val="32"/>
          <w:szCs w:val="32"/>
        </w:rPr>
        <w:t>419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โดย ได้จ่ายเงินให้เกษตรกรถึงวันที่ </w:t>
      </w:r>
      <w:r w:rsidRPr="000B75F4">
        <w:rPr>
          <w:rFonts w:ascii="TH SarabunIT๙" w:hAnsi="TH SarabunIT๙" w:cs="TH SarabunIT๙"/>
          <w:sz w:val="32"/>
          <w:szCs w:val="32"/>
        </w:rPr>
        <w:t>4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ม.ค.นี้ </w:t>
      </w:r>
      <w:r w:rsidRPr="000B75F4">
        <w:rPr>
          <w:rFonts w:ascii="TH SarabunIT๙" w:hAnsi="TH SarabunIT๙" w:cs="TH SarabunIT๙"/>
          <w:sz w:val="32"/>
          <w:szCs w:val="32"/>
        </w:rPr>
        <w:t>9,479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ราย เนื้อที่ </w:t>
      </w:r>
      <w:r w:rsidRPr="000B75F4">
        <w:rPr>
          <w:rFonts w:ascii="TH SarabunIT๙" w:hAnsi="TH SarabunIT๙" w:cs="TH SarabunIT๙"/>
          <w:sz w:val="32"/>
          <w:szCs w:val="32"/>
        </w:rPr>
        <w:t>89,443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  <w:r w:rsidRPr="000B75F4">
        <w:rPr>
          <w:rFonts w:ascii="TH SarabunIT๙" w:hAnsi="TH SarabunIT๙" w:cs="TH SarabunIT๙"/>
          <w:sz w:val="32"/>
          <w:szCs w:val="32"/>
        </w:rPr>
        <w:t>155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 xml:space="preserve">9.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โครงการบริหารจัดการรักษาเสถียรภาพราคายางของสถาบันเกษตรกร (ธ.ค. </w:t>
      </w:r>
      <w:r w:rsidRPr="000B75F4">
        <w:rPr>
          <w:rFonts w:ascii="TH SarabunIT๙" w:hAnsi="TH SarabunIT๙" w:cs="TH SarabunIT๙"/>
          <w:sz w:val="32"/>
          <w:szCs w:val="32"/>
        </w:rPr>
        <w:t>61-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0B75F4">
        <w:rPr>
          <w:rFonts w:ascii="TH SarabunIT๙" w:hAnsi="TH SarabunIT๙" w:cs="TH SarabunIT๙"/>
          <w:sz w:val="32"/>
          <w:szCs w:val="32"/>
        </w:rPr>
        <w:t xml:space="preserve">63)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โดยกรมส่งเสริมสหกรณ์ วงเงิน </w:t>
      </w:r>
      <w:r w:rsidRPr="000B75F4">
        <w:rPr>
          <w:rFonts w:ascii="TH SarabunIT๙" w:hAnsi="TH SarabunIT๙" w:cs="TH SarabunIT๙"/>
          <w:sz w:val="32"/>
          <w:szCs w:val="32"/>
        </w:rPr>
        <w:t>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พันล้านบาท เพื่อสนับสนุนให้สถาบันเกษตรกรรวบรวมเพื่อส่งออก</w:t>
      </w:r>
      <w:r w:rsidRPr="000B75F4">
        <w:rPr>
          <w:rFonts w:ascii="TH SarabunIT๙" w:hAnsi="TH SarabunIT๙" w:cs="TH SarabunIT๙"/>
          <w:sz w:val="32"/>
          <w:szCs w:val="32"/>
        </w:rPr>
        <w:t>47</w:t>
      </w:r>
      <w:proofErr w:type="gramStart"/>
      <w:r w:rsidRPr="000B75F4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ผลพบว่ารวบรวมได้ </w:t>
      </w:r>
      <w:r w:rsidRPr="000B75F4">
        <w:rPr>
          <w:rFonts w:ascii="TH SarabunIT๙" w:hAnsi="TH SarabunIT๙" w:cs="TH SarabunIT๙"/>
          <w:sz w:val="32"/>
          <w:szCs w:val="32"/>
        </w:rPr>
        <w:t>106.635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และจำหน่ายในประเทศ </w:t>
      </w:r>
      <w:r w:rsidRPr="000B75F4">
        <w:rPr>
          <w:rFonts w:ascii="TH SarabunIT๙" w:hAnsi="TH SarabunIT๙" w:cs="TH SarabunIT๙"/>
          <w:sz w:val="32"/>
          <w:szCs w:val="32"/>
        </w:rPr>
        <w:t>37,900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ผลการรวบรวมทำได้ </w:t>
      </w:r>
      <w:r w:rsidRPr="000B75F4">
        <w:rPr>
          <w:rFonts w:ascii="TH SarabunIT๙" w:hAnsi="TH SarabunIT๙" w:cs="TH SarabunIT๙"/>
          <w:sz w:val="32"/>
          <w:szCs w:val="32"/>
        </w:rPr>
        <w:t>65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10.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0B75F4">
        <w:rPr>
          <w:rFonts w:ascii="TH SarabunIT๙" w:hAnsi="TH SarabunIT๙" w:cs="TH SarabunIT๙"/>
          <w:sz w:val="32"/>
          <w:szCs w:val="32"/>
        </w:rPr>
        <w:t>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หมู่บ้าน </w:t>
      </w:r>
      <w:r w:rsidRPr="000B75F4">
        <w:rPr>
          <w:rFonts w:ascii="TH SarabunIT๙" w:hAnsi="TH SarabunIT๙" w:cs="TH SarabunIT๙"/>
          <w:sz w:val="32"/>
          <w:szCs w:val="32"/>
        </w:rPr>
        <w:t>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กิโลเมตร </w:t>
      </w:r>
      <w:proofErr w:type="gramStart"/>
      <w:r w:rsidRPr="000B75F4">
        <w:rPr>
          <w:rFonts w:ascii="TH SarabunIT๙" w:hAnsi="TH SarabunIT๙" w:cs="TH SarabunIT๙"/>
          <w:sz w:val="32"/>
          <w:szCs w:val="32"/>
          <w:cs/>
        </w:rPr>
        <w:t>โดยองค์กรปกครองส่วนท้องถิ่น(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>ธ.ค.</w:t>
      </w:r>
      <w:r w:rsidRPr="000B75F4">
        <w:rPr>
          <w:rFonts w:ascii="TH SarabunIT๙" w:hAnsi="TH SarabunIT๙" w:cs="TH SarabunIT๙"/>
          <w:sz w:val="32"/>
          <w:szCs w:val="32"/>
        </w:rPr>
        <w:t>2561-</w:t>
      </w:r>
      <w:r w:rsidRPr="000B75F4">
        <w:rPr>
          <w:rFonts w:ascii="TH SarabunIT๙" w:hAnsi="TH SarabunIT๙" w:cs="TH SarabunIT๙"/>
          <w:sz w:val="32"/>
          <w:szCs w:val="32"/>
          <w:cs/>
        </w:rPr>
        <w:t>ธ.ค.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2562)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วงเงิน </w:t>
      </w:r>
      <w:r w:rsidRPr="000B75F4">
        <w:rPr>
          <w:rFonts w:ascii="TH SarabunIT๙" w:hAnsi="TH SarabunIT๙" w:cs="TH SarabunIT๙"/>
          <w:sz w:val="32"/>
          <w:szCs w:val="32"/>
        </w:rPr>
        <w:t>92,289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ล้านบาท และ </w:t>
      </w:r>
      <w:r w:rsidRPr="000B75F4">
        <w:rPr>
          <w:rFonts w:ascii="TH SarabunIT๙" w:hAnsi="TH SarabunIT๙" w:cs="TH SarabunIT๙"/>
          <w:sz w:val="32"/>
          <w:szCs w:val="32"/>
        </w:rPr>
        <w:t>11.</w:t>
      </w:r>
      <w:r w:rsidRPr="000B75F4">
        <w:rPr>
          <w:rFonts w:ascii="TH SarabunIT๙" w:hAnsi="TH SarabunIT๙" w:cs="TH SarabunIT๙"/>
          <w:sz w:val="32"/>
          <w:szCs w:val="32"/>
          <w:cs/>
        </w:rPr>
        <w:t>โครงการสนับสนุนสวัสดิการยางล้อประชารัฐ (</w:t>
      </w:r>
      <w:r w:rsidRPr="000B75F4">
        <w:rPr>
          <w:rFonts w:ascii="TH SarabunIT๙" w:hAnsi="TH SarabunIT๙" w:cs="TH SarabunIT๙"/>
          <w:sz w:val="32"/>
          <w:szCs w:val="32"/>
        </w:rPr>
        <w:t>15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ธ.ค.</w:t>
      </w:r>
      <w:r w:rsidRPr="000B75F4">
        <w:rPr>
          <w:rFonts w:ascii="TH SarabunIT๙" w:hAnsi="TH SarabunIT๙" w:cs="TH SarabunIT๙"/>
          <w:sz w:val="32"/>
          <w:szCs w:val="32"/>
        </w:rPr>
        <w:t>2561-16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ม.ค.</w:t>
      </w:r>
      <w:r w:rsidRPr="000B75F4">
        <w:rPr>
          <w:rFonts w:ascii="TH SarabunIT๙" w:hAnsi="TH SarabunIT๙" w:cs="TH SarabunIT๙"/>
          <w:sz w:val="32"/>
          <w:szCs w:val="32"/>
        </w:rPr>
        <w:t xml:space="preserve">2562) 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วงเงิน </w:t>
      </w:r>
      <w:r w:rsidRPr="000B75F4">
        <w:rPr>
          <w:rFonts w:ascii="TH SarabunIT๙" w:hAnsi="TH SarabunIT๙" w:cs="TH SarabunIT๙"/>
          <w:sz w:val="32"/>
          <w:szCs w:val="32"/>
        </w:rPr>
        <w:t>1.9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แสนบาท โดย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. ได้รับการสั่งซื้อจากบริษัท </w:t>
      </w:r>
      <w:r w:rsidRPr="000B75F4">
        <w:rPr>
          <w:rFonts w:ascii="TH SarabunIT๙" w:hAnsi="TH SarabunIT๙" w:cs="TH SarabunIT๙"/>
          <w:sz w:val="32"/>
          <w:szCs w:val="32"/>
        </w:rPr>
        <w:t>7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บริษัท </w:t>
      </w:r>
      <w:r w:rsidRPr="000B75F4">
        <w:rPr>
          <w:rFonts w:ascii="TH SarabunIT๙" w:hAnsi="TH SarabunIT๙" w:cs="TH SarabunIT๙"/>
          <w:sz w:val="32"/>
          <w:szCs w:val="32"/>
        </w:rPr>
        <w:t>2,669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ตัน สถาบันที่เข้าร่วมโครงการฯ </w:t>
      </w:r>
      <w:r w:rsidRPr="000B75F4">
        <w:rPr>
          <w:rFonts w:ascii="TH SarabunIT๙" w:hAnsi="TH SarabunIT๙" w:cs="TH SarabunIT๙"/>
          <w:sz w:val="32"/>
          <w:szCs w:val="32"/>
        </w:rPr>
        <w:t>5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สถาบัน และบริษัทผู้ผลิตล้อยาง สั่งซื้อยางพาราและได้รับการจัดสรรคูปอง </w:t>
      </w:r>
      <w:r w:rsidRPr="000B75F4">
        <w:rPr>
          <w:rFonts w:ascii="TH SarabunIT๙" w:hAnsi="TH SarabunIT๙" w:cs="TH SarabunIT๙"/>
          <w:sz w:val="32"/>
          <w:szCs w:val="32"/>
        </w:rPr>
        <w:t>11</w:t>
      </w:r>
      <w:r w:rsidRPr="000B75F4">
        <w:rPr>
          <w:rFonts w:ascii="TH SarabunIT๙" w:hAnsi="TH SarabunIT๙" w:cs="TH SarabunIT๙"/>
          <w:sz w:val="32"/>
          <w:szCs w:val="32"/>
          <w:cs/>
        </w:rPr>
        <w:t xml:space="preserve"> บริษัท</w:t>
      </w:r>
    </w:p>
    <w:p w:rsidR="000B75F4" w:rsidRPr="000B75F4" w:rsidRDefault="000B75F4" w:rsidP="000B75F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B75F4">
        <w:rPr>
          <w:rFonts w:ascii="TH SarabunIT๙" w:hAnsi="TH SarabunIT๙" w:cs="TH SarabunIT๙"/>
          <w:sz w:val="32"/>
          <w:szCs w:val="32"/>
        </w:rPr>
        <w:t>"</w:t>
      </w:r>
      <w:proofErr w:type="gramStart"/>
      <w:r w:rsidRPr="000B75F4">
        <w:rPr>
          <w:rFonts w:ascii="TH SarabunIT๙" w:hAnsi="TH SarabunIT๙" w:cs="TH SarabunIT๙"/>
          <w:sz w:val="32"/>
          <w:szCs w:val="32"/>
          <w:cs/>
        </w:rPr>
        <w:t xml:space="preserve">ราคายางลดลงผิดปกติ  </w:t>
      </w:r>
      <w:proofErr w:type="spellStart"/>
      <w:r w:rsidRPr="000B75F4">
        <w:rPr>
          <w:rFonts w:ascii="TH SarabunIT๙" w:hAnsi="TH SarabunIT๙" w:cs="TH SarabunIT๙"/>
          <w:sz w:val="32"/>
          <w:szCs w:val="32"/>
          <w:cs/>
        </w:rPr>
        <w:t>กยท</w:t>
      </w:r>
      <w:proofErr w:type="spellEnd"/>
      <w:r w:rsidRPr="000B75F4">
        <w:rPr>
          <w:rFonts w:ascii="TH SarabunIT๙" w:hAnsi="TH SarabunIT๙" w:cs="TH SarabunIT๙"/>
          <w:sz w:val="32"/>
          <w:szCs w:val="32"/>
          <w:cs/>
        </w:rPr>
        <w:t>.จึงเข้าไปรับซื้อยาง</w:t>
      </w:r>
      <w:proofErr w:type="gramEnd"/>
      <w:r w:rsidRPr="000B75F4">
        <w:rPr>
          <w:rFonts w:ascii="TH SarabunIT๙" w:hAnsi="TH SarabunIT๙" w:cs="TH SarabunIT๙"/>
          <w:sz w:val="32"/>
          <w:szCs w:val="32"/>
          <w:cs/>
        </w:rPr>
        <w:t xml:space="preserve"> ในตลาดกลาง เพื่อกระตุ้นราคาให้อยู่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B75F4">
        <w:rPr>
          <w:rFonts w:ascii="TH SarabunIT๙" w:hAnsi="TH SarabunIT๙" w:cs="TH SarabunIT๙"/>
          <w:sz w:val="32"/>
          <w:szCs w:val="32"/>
          <w:cs/>
        </w:rPr>
        <w:t>ในระดับที่น่าพอใจ</w:t>
      </w:r>
      <w:r w:rsidRPr="000B75F4">
        <w:rPr>
          <w:rFonts w:ascii="TH SarabunIT๙" w:hAnsi="TH SarabunIT๙" w:cs="TH SarabunIT๙"/>
          <w:sz w:val="32"/>
          <w:szCs w:val="32"/>
        </w:rPr>
        <w:t>'</w:t>
      </w:r>
    </w:p>
    <w:p w:rsidR="000B75F4" w:rsidRP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FA2" w:rsidRPr="000B75F4" w:rsidRDefault="000B75F4" w:rsidP="000B75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75F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sectPr w:rsidR="006A0FA2" w:rsidRPr="000B7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F4"/>
    <w:rsid w:val="000B75F4"/>
    <w:rsid w:val="006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511A0-2D25-4BD3-909A-9E7B70B5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2019-02-05T03:35:00Z</dcterms:created>
  <dcterms:modified xsi:type="dcterms:W3CDTF">2019-02-05T03:42:00Z</dcterms:modified>
</cp:coreProperties>
</file>