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A3" w:rsidRDefault="005C4DA3" w:rsidP="005C4DA3">
      <w:pPr>
        <w:ind w:firstLine="720"/>
        <w:jc w:val="thaiDistribute"/>
        <w:rPr>
          <w:rFonts w:ascii="TH SarabunPSK" w:hAnsi="TH SarabunPSK" w:cs="TH SarabunPSK"/>
          <w:noProof/>
          <w:color w:val="002060"/>
          <w:sz w:val="28"/>
          <w:szCs w:val="36"/>
        </w:rPr>
      </w:pPr>
      <w:r>
        <w:rPr>
          <w:rFonts w:ascii="TH SarabunPSK" w:hAnsi="TH SarabunPSK" w:cs="TH SarabunPSK" w:hint="cs"/>
          <w:noProof/>
          <w:color w:val="002060"/>
          <w:sz w:val="2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-60325</wp:posOffset>
            </wp:positionV>
            <wp:extent cx="3247390" cy="838200"/>
            <wp:effectExtent l="0" t="0" r="0" b="0"/>
            <wp:wrapThrough wrapText="bothSides">
              <wp:wrapPolygon edited="0">
                <wp:start x="1901" y="0"/>
                <wp:lineTo x="1140" y="2455"/>
                <wp:lineTo x="127" y="6873"/>
                <wp:lineTo x="127" y="8836"/>
                <wp:lineTo x="507" y="16691"/>
                <wp:lineTo x="1647" y="19636"/>
                <wp:lineTo x="1774" y="20618"/>
                <wp:lineTo x="3801" y="20618"/>
                <wp:lineTo x="5322" y="19636"/>
                <wp:lineTo x="20781" y="17182"/>
                <wp:lineTo x="20781" y="16691"/>
                <wp:lineTo x="21414" y="14727"/>
                <wp:lineTo x="21287" y="9327"/>
                <wp:lineTo x="18373" y="8345"/>
                <wp:lineTo x="17993" y="2455"/>
                <wp:lineTo x="3801" y="0"/>
                <wp:lineTo x="1901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C4DA3" w:rsidRDefault="005C4DA3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704920" w:rsidRDefault="00704920" w:rsidP="005C4DA3">
      <w:pPr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</w:p>
    <w:p w:rsidR="002B16B3" w:rsidRPr="002B16B3" w:rsidRDefault="002B16B3" w:rsidP="00F3066C">
      <w:pPr>
        <w:spacing w:after="0" w:line="240" w:lineRule="auto"/>
        <w:ind w:firstLine="720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2B16B3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ประ</w:t>
      </w:r>
      <w:r w:rsidR="00322A59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ชุมสภาปฏิรูปแห่งชาติ ครั้งที่ ๑๒</w:t>
      </w:r>
      <w:r w:rsidR="00E82E50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/๒๕๕๘ วันจันทร์ที่ ๒</w:t>
      </w:r>
      <w:r w:rsidR="00736594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322A59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มีนาคม</w:t>
      </w:r>
      <w:r w:rsidR="00736594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๒๕๕๘</w:t>
      </w:r>
    </w:p>
    <w:p w:rsidR="0062243C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</w:p>
    <w:p w:rsidR="00E82E50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736594">
        <w:rPr>
          <w:rFonts w:ascii="TH SarabunPSK" w:hAnsi="TH SarabunPSK" w:cs="TH SarabunPSK"/>
          <w:color w:val="002060"/>
          <w:sz w:val="28"/>
          <w:szCs w:val="36"/>
          <w:cs/>
        </w:rPr>
        <w:t>วัน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จันทร์ที่ ๒ </w:t>
      </w:r>
      <w:r w:rsidR="00322A59">
        <w:rPr>
          <w:rFonts w:ascii="TH SarabunPSK" w:hAnsi="TH SarabunPSK" w:cs="TH SarabunPSK" w:hint="cs"/>
          <w:color w:val="002060"/>
          <w:sz w:val="28"/>
          <w:szCs w:val="36"/>
          <w:cs/>
        </w:rPr>
        <w:t>มีนาคม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736594">
        <w:rPr>
          <w:rFonts w:ascii="TH SarabunPSK" w:hAnsi="TH SarabunPSK" w:cs="TH SarabunPSK"/>
          <w:color w:val="002060"/>
          <w:sz w:val="28"/>
          <w:szCs w:val="36"/>
          <w:cs/>
        </w:rPr>
        <w:t>๒๕๕</w:t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>๘</w:t>
      </w:r>
      <w:r w:rsidR="005C4DA3" w:rsidRPr="005C4DA3">
        <w:rPr>
          <w:rFonts w:ascii="TH SarabunPSK" w:hAnsi="TH SarabunPSK" w:cs="TH SarabunPSK"/>
          <w:color w:val="002060"/>
          <w:sz w:val="28"/>
          <w:szCs w:val="36"/>
          <w:cs/>
        </w:rPr>
        <w:t xml:space="preserve"> 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>เวลา ๑๑.๐</w:t>
      </w:r>
      <w:r w:rsidR="005C4DA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๐ นาฬิกา ณ ห้องประชุมสภา ชั้น ๒               อาคารรัฐสภา ๑ </w:t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โดยมีนายเทียนฉาย </w:t>
      </w:r>
      <w:proofErr w:type="spellStart"/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>กี</w:t>
      </w:r>
      <w:proofErr w:type="spellEnd"/>
      <w:r w:rsidR="00F3066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ระนันทน์ ประธานสภาปฏิรูปแห่งชาติ เป็นประธานการประชุม </w:t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>โดยมีระเบียบวาระการประชุมดังนี้</w:t>
      </w:r>
    </w:p>
    <w:p w:rsidR="00E82E50" w:rsidRDefault="0062243C" w:rsidP="0062243C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(๑) </w:t>
      </w:r>
      <w:r w:rsidR="00E82E50" w:rsidRPr="0062243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เรื่องที่ประธานจะแจ้งต่อที่ประชุม</w:t>
      </w:r>
    </w:p>
    <w:p w:rsidR="00C52131" w:rsidRPr="00C52131" w:rsidRDefault="00322A59" w:rsidP="0062243C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28"/>
          <w:szCs w:val="36"/>
        </w:rPr>
        <w:tab/>
      </w:r>
      <w:r w:rsidRPr="00C52131">
        <w:rPr>
          <w:rFonts w:ascii="TH SarabunPSK" w:hAnsi="TH SarabunPSK" w:cs="TH SarabunPSK"/>
          <w:color w:val="002060"/>
          <w:sz w:val="36"/>
          <w:szCs w:val="36"/>
          <w:cs/>
        </w:rPr>
        <w:t>๑. รับทราบการลาออกจากการเป็นสมาชิกสภาปฏิรูปแห่งชาติ และคณะกรรมาธิการยกร่างรัฐธรรมนูญ ของนาง</w:t>
      </w:r>
      <w:proofErr w:type="spellStart"/>
      <w:r w:rsidRPr="00C52131">
        <w:rPr>
          <w:rFonts w:ascii="TH SarabunPSK" w:hAnsi="TH SarabunPSK" w:cs="TH SarabunPSK"/>
          <w:color w:val="002060"/>
          <w:sz w:val="36"/>
          <w:szCs w:val="36"/>
          <w:cs/>
        </w:rPr>
        <w:t>ทิ</w:t>
      </w:r>
      <w:proofErr w:type="spellEnd"/>
      <w:r w:rsidRPr="00C52131">
        <w:rPr>
          <w:rFonts w:ascii="TH SarabunPSK" w:hAnsi="TH SarabunPSK" w:cs="TH SarabunPSK"/>
          <w:color w:val="002060"/>
          <w:sz w:val="36"/>
          <w:szCs w:val="36"/>
          <w:cs/>
        </w:rPr>
        <w:t xml:space="preserve">ชา ณ นคร </w:t>
      </w:r>
      <w:r w:rsidR="00C52131" w:rsidRPr="00C52131">
        <w:rPr>
          <w:rFonts w:ascii="TH SarabunPSK" w:hAnsi="TH SarabunPSK" w:cs="TH SarabunPSK"/>
          <w:color w:val="002060"/>
          <w:sz w:val="36"/>
          <w:szCs w:val="36"/>
          <w:cs/>
        </w:rPr>
        <w:t>ด้วยเหตุผลเรื่องสุขภาพ ตั้งแต่วันที่ ๒ มีนาคม ๒๕๕๘  จึงทำให้ตำแหน่งดังกล่าวว่างลง ดังนั้นจึงจะต้องมีการคัดเลือกสมาชิกสภาปฏิรูปแห่งชาติ มาเป็นคณะกรรมาธิการยกร่างรัฐธรรมนูญแทนนาง</w:t>
      </w:r>
      <w:proofErr w:type="spellStart"/>
      <w:r w:rsidR="00C52131" w:rsidRPr="00C52131">
        <w:rPr>
          <w:rFonts w:ascii="TH SarabunPSK" w:hAnsi="TH SarabunPSK" w:cs="TH SarabunPSK"/>
          <w:color w:val="002060"/>
          <w:sz w:val="36"/>
          <w:szCs w:val="36"/>
          <w:cs/>
        </w:rPr>
        <w:t>ทิ</w:t>
      </w:r>
      <w:proofErr w:type="spellEnd"/>
      <w:r w:rsidR="00C52131" w:rsidRPr="00C52131">
        <w:rPr>
          <w:rFonts w:ascii="TH SarabunPSK" w:hAnsi="TH SarabunPSK" w:cs="TH SarabunPSK"/>
          <w:color w:val="002060"/>
          <w:sz w:val="36"/>
          <w:szCs w:val="36"/>
          <w:cs/>
        </w:rPr>
        <w:t>ชา ซึ่งจะต้องดำเนินการภายใน ๑๕  วันนับตั้งแต่วันที่ลาออก โดยจะมีผลสิ้นสุดในวันที่๑๖ มีนาคม ๒๕๕๘ ดังนั้น ที่ประชุมสภาปฏิรูปแห่งชาติ จึงจะดำเนินการคัดเลือกในวันที่ ๓ มีนาคม นี้ โดยให้สมาชิกเสนอชื่อบุคคลเป็นคณะกรรมาธิการยกร่างรัฐธรรมนูญ ซึ่งต้องมีผู้รับรองไม่น้อยกว่า ๕ คน จากนั้นจะดำเนินการออกเสียงลงคะแนนเป็นการลับ โดยผู้ที่ได้คะแนนสูงสุดจะได้รับเลือกเป็นคณะกรรมาธิการยกร่างรัฐธรรมนูญ</w:t>
      </w:r>
    </w:p>
    <w:p w:rsidR="00F3066C" w:rsidRDefault="00322A59" w:rsidP="00EC050E">
      <w:pPr>
        <w:pStyle w:val="a3"/>
        <w:tabs>
          <w:tab w:val="left" w:pos="1418"/>
        </w:tabs>
        <w:spacing w:after="0" w:line="240" w:lineRule="auto"/>
        <w:ind w:left="0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๒. รับทราบความคืบหน้าของคณะกรรมาธิการยกร่างรัฐธรรมนูญ</w:t>
      </w:r>
      <w:r w:rsidR="00E82E50">
        <w:rPr>
          <w:rFonts w:ascii="TH SarabunPSK" w:hAnsi="TH SarabunPSK" w:cs="TH SarabunPSK"/>
          <w:color w:val="002060"/>
          <w:sz w:val="28"/>
          <w:szCs w:val="36"/>
        </w:rPr>
        <w:tab/>
      </w:r>
      <w:r w:rsidR="00E82E50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</w:p>
    <w:p w:rsidR="00EC050E" w:rsidRPr="00EC050E" w:rsidRDefault="00EC050E" w:rsidP="00EC050E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  <w:cs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>
        <w:rPr>
          <w:rFonts w:ascii="TH SarabunPSK" w:hAnsi="TH SarabunPSK" w:cs="TH SarabunPSK"/>
          <w:color w:val="002060"/>
          <w:sz w:val="28"/>
          <w:szCs w:val="36"/>
        </w:rPr>
        <w:tab/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>นาย</w:t>
      </w:r>
      <w:proofErr w:type="spellStart"/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>คำนูณ</w:t>
      </w:r>
      <w:proofErr w:type="spellEnd"/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 xml:space="preserve"> สิทธิสมาน โฆษกกรรมาธิการยกร่างรัฐธรรมนูญ เป็นตัวแทนรายงานความคืบหน้าของการพิจารณารัฐธรรมนูญรายมาตราในภาค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๒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 xml:space="preserve"> ผู้นำการเมืองที่ดีและระบบ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>ผู้แทนที่ดี หมวดผู้นำการเมืองที่ดี เพื่อต้องการสร้างพลเมืองให้เข้มแข็ง</w:t>
      </w:r>
      <w:r w:rsidR="00044EE7">
        <w:rPr>
          <w:rFonts w:ascii="TH SarabunPSK" w:hAnsi="TH SarabunPSK" w:cs="TH SarabunPSK" w:hint="cs"/>
          <w:color w:val="002060"/>
          <w:sz w:val="36"/>
          <w:szCs w:val="36"/>
          <w:cs/>
        </w:rPr>
        <w:t>และเป็นใหญ่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 xml:space="preserve"> มีการวางรากฐานผู้นำการเมืองที่ดี ตรงตามเจตนารมณ์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๔</w:t>
      </w:r>
      <w:r w:rsidR="00AB0A51">
        <w:rPr>
          <w:rFonts w:ascii="TH SarabunPSK" w:hAnsi="TH SarabunPSK" w:cs="TH SarabunPSK"/>
          <w:color w:val="002060"/>
          <w:sz w:val="36"/>
          <w:szCs w:val="36"/>
          <w:cs/>
        </w:rPr>
        <w:t xml:space="preserve"> ประการ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 xml:space="preserve">ของการเขียนรัฐธรรมนูญนี้ คือ </w:t>
      </w:r>
      <w:r w:rsidR="007531F1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 xml:space="preserve">ต้องสร้างพลเมืองเป็นใหญ่ </w:t>
      </w:r>
      <w:r w:rsidR="00AB0A51">
        <w:rPr>
          <w:rFonts w:ascii="TH SarabunPSK" w:hAnsi="TH SarabunPSK" w:cs="TH SarabunPSK" w:hint="cs"/>
          <w:color w:val="002060"/>
          <w:sz w:val="36"/>
          <w:szCs w:val="36"/>
          <w:cs/>
        </w:rPr>
        <w:t>ทำให้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>การเมืองใสสะอาด</w:t>
      </w:r>
      <w:r w:rsidR="00AB0A51">
        <w:rPr>
          <w:rFonts w:ascii="TH SarabunPSK" w:hAnsi="TH SarabunPSK" w:cs="TH SarabunPSK" w:hint="cs"/>
          <w:color w:val="002060"/>
          <w:sz w:val="36"/>
          <w:szCs w:val="36"/>
          <w:cs/>
        </w:rPr>
        <w:t>และ</w:t>
      </w:r>
      <w:r w:rsidR="00043E07">
        <w:rPr>
          <w:rFonts w:ascii="TH SarabunPSK" w:hAnsi="TH SarabunPSK" w:cs="TH SarabunPSK" w:hint="cs"/>
          <w:color w:val="002060"/>
          <w:sz w:val="36"/>
          <w:szCs w:val="36"/>
          <w:cs/>
        </w:rPr>
        <w:t>สมดุล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AB0A51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EC050E">
        <w:rPr>
          <w:rFonts w:ascii="TH SarabunPSK" w:hAnsi="TH SarabunPSK" w:cs="TH SarabunPSK"/>
          <w:color w:val="002060"/>
          <w:sz w:val="36"/>
          <w:szCs w:val="36"/>
          <w:cs/>
        </w:rPr>
        <w:t>หนุนสังคมที่เป็นธรรม และนำชาติสู่สันติ</w:t>
      </w:r>
      <w:r w:rsidR="00043E07">
        <w:rPr>
          <w:rFonts w:ascii="TH SarabunPSK" w:hAnsi="TH SarabunPSK" w:cs="TH SarabunPSK" w:hint="cs"/>
          <w:color w:val="002060"/>
          <w:sz w:val="36"/>
          <w:szCs w:val="36"/>
          <w:cs/>
        </w:rPr>
        <w:t>สุข</w:t>
      </w:r>
    </w:p>
    <w:p w:rsidR="00704920" w:rsidRDefault="0062243C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736594">
        <w:rPr>
          <w:rFonts w:ascii="TH SarabunPSK" w:hAnsi="TH SarabunPSK" w:cs="TH SarabunPSK" w:hint="cs"/>
          <w:color w:val="002060"/>
          <w:sz w:val="28"/>
          <w:szCs w:val="36"/>
          <w:cs/>
        </w:rPr>
        <w:t>ที่ประชุมได้รับทราบความคืบหน้าการดำเนินการข</w:t>
      </w:r>
      <w:r w:rsidR="00227E21">
        <w:rPr>
          <w:rFonts w:ascii="TH SarabunPSK" w:hAnsi="TH SarabunPSK" w:cs="TH SarabunPSK" w:hint="cs"/>
          <w:color w:val="002060"/>
          <w:sz w:val="28"/>
          <w:szCs w:val="36"/>
          <w:cs/>
        </w:rPr>
        <w:t>องคณะกรรมาธิการยกร่างรัฐธรรมนูญ</w:t>
      </w:r>
    </w:p>
    <w:p w:rsidR="00322A59" w:rsidRPr="00242ACC" w:rsidRDefault="00322A59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 w:rsidRPr="00242AC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(๒) รับรองรายงานการประชุม</w:t>
      </w:r>
      <w:r w:rsidRPr="00242AC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r w:rsidRPr="00242AC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  <w:t>(ไม่มี)</w:t>
      </w:r>
    </w:p>
    <w:p w:rsidR="00322A59" w:rsidRPr="00242ACC" w:rsidRDefault="00322A59" w:rsidP="0062243C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</w:pPr>
      <w:r w:rsidRPr="00242AC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  <w:t>(๓) เรื่องที่คณะกรรมาธิการพิจารณาเสร็จแล้ว</w:t>
      </w:r>
    </w:p>
    <w:p w:rsidR="00322A59" w:rsidRPr="00242ACC" w:rsidRDefault="0062243C" w:rsidP="00322A5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</w:pPr>
      <w:r>
        <w:rPr>
          <w:rFonts w:ascii="TH SarabunPSK" w:hAnsi="TH SarabunPSK" w:cs="TH SarabunPSK"/>
          <w:color w:val="002060"/>
          <w:sz w:val="28"/>
          <w:szCs w:val="36"/>
        </w:rPr>
        <w:tab/>
      </w:r>
      <w:r w:rsidR="00322A59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รายงานพิจาณาศึกษา เรื่อง สมัชชาคุณธรรมแห่งชาติและร่างพระราชบัญญัติสมัชชาคุณธรรมแห่งชาติ พ.ศ. .... ของคณะกรรมการปฏิรูปคุณธรรม จริยธรรม และ</w:t>
      </w:r>
      <w:proofErr w:type="spellStart"/>
      <w:r w:rsidR="00322A59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ธรร</w:t>
      </w:r>
      <w:proofErr w:type="spellEnd"/>
      <w:r w:rsidR="00322A59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มา    </w:t>
      </w:r>
      <w:proofErr w:type="spellStart"/>
      <w:r w:rsidR="00322A59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ภิ</w:t>
      </w:r>
      <w:proofErr w:type="spellEnd"/>
      <w:r w:rsidR="00322A59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บาล</w:t>
      </w:r>
      <w:r w:rsidR="00322A59">
        <w:rPr>
          <w:rFonts w:ascii="TH SarabunPSK" w:hAnsi="TH SarabunPSK" w:cs="TH SarabunPSK"/>
          <w:b/>
          <w:bCs/>
          <w:color w:val="002060"/>
          <w:sz w:val="28"/>
          <w:szCs w:val="36"/>
        </w:rPr>
        <w:t xml:space="preserve"> </w:t>
      </w:r>
      <w:r w:rsidR="00242ACC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="00322A59" w:rsidRPr="00242ACC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ซึ่งคณะกรรมาธิการวิสามัญกิจการสภาปฏิรูปแห่งชาติ พิจารณาเสร็จแล้ว </w:t>
      </w:r>
    </w:p>
    <w:p w:rsidR="00D633B1" w:rsidRDefault="0062243C" w:rsidP="00050FBB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/>
          <w:b/>
          <w:bCs/>
          <w:color w:val="002060"/>
          <w:sz w:val="28"/>
          <w:szCs w:val="36"/>
        </w:rPr>
        <w:tab/>
      </w:r>
      <w:r w:rsidR="00242ACC">
        <w:rPr>
          <w:rFonts w:ascii="TH SarabunPSK" w:hAnsi="TH SarabunPSK" w:cs="TH SarabunPSK"/>
          <w:b/>
          <w:bCs/>
          <w:color w:val="002060"/>
          <w:sz w:val="28"/>
          <w:szCs w:val="36"/>
        </w:rPr>
        <w:tab/>
      </w:r>
      <w:r w:rsidR="00322A59">
        <w:rPr>
          <w:rFonts w:ascii="TH SarabunPSK" w:hAnsi="TH SarabunPSK" w:cs="TH SarabunPSK" w:hint="cs"/>
          <w:color w:val="002060"/>
          <w:sz w:val="28"/>
          <w:szCs w:val="36"/>
          <w:cs/>
        </w:rPr>
        <w:t>พลเอก</w:t>
      </w:r>
      <w:r w:rsidR="00886946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322A59">
        <w:rPr>
          <w:rFonts w:ascii="TH SarabunPSK" w:hAnsi="TH SarabunPSK" w:cs="TH SarabunPSK" w:hint="cs"/>
          <w:color w:val="002060"/>
          <w:sz w:val="28"/>
          <w:szCs w:val="36"/>
          <w:cs/>
        </w:rPr>
        <w:t>พลเดช ปิ่นประทีป ประธานกรรมการ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ฯ ได้ชี้แจงถึงหลักการและเหตุผล</w:t>
      </w:r>
    </w:p>
    <w:p w:rsidR="00D633B1" w:rsidRPr="00783F25" w:rsidRDefault="00D633B1" w:rsidP="00D63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783F2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783F2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๒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783F2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-</w:t>
      </w:r>
    </w:p>
    <w:p w:rsidR="00D633B1" w:rsidRDefault="00D633B1" w:rsidP="00050FBB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050FBB" w:rsidRDefault="00D633B1" w:rsidP="00050FBB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ของรายงานดังกล่าว </w:t>
      </w:r>
      <w:r w:rsidR="006D65F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ด้วยตระหนักถึงปัญหาคุณธรรม </w:t>
      </w:r>
      <w:r w:rsidR="00886946">
        <w:rPr>
          <w:rFonts w:ascii="TH SarabunPSK" w:hAnsi="TH SarabunPSK" w:cs="TH SarabunPSK" w:hint="cs"/>
          <w:color w:val="002060"/>
          <w:sz w:val="28"/>
          <w:szCs w:val="36"/>
          <w:cs/>
        </w:rPr>
        <w:t>จริยธรรมและ</w:t>
      </w:r>
      <w:proofErr w:type="spellStart"/>
      <w:r w:rsidR="00886946">
        <w:rPr>
          <w:rFonts w:ascii="TH SarabunPSK" w:hAnsi="TH SarabunPSK" w:cs="TH SarabunPSK" w:hint="cs"/>
          <w:color w:val="002060"/>
          <w:sz w:val="28"/>
          <w:szCs w:val="36"/>
          <w:cs/>
        </w:rPr>
        <w:t>ธรรมาภิ</w:t>
      </w:r>
      <w:proofErr w:type="spellEnd"/>
      <w:r w:rsidR="00886946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บาลในสังคมไทย </w:t>
      </w:r>
      <w:r w:rsidR="00050FBB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</w:t>
      </w:r>
      <w:r w:rsidR="00886946">
        <w:rPr>
          <w:rFonts w:ascii="TH SarabunPSK" w:hAnsi="TH SarabunPSK" w:cs="TH SarabunPSK" w:hint="cs"/>
          <w:color w:val="002060"/>
          <w:sz w:val="28"/>
          <w:szCs w:val="36"/>
          <w:cs/>
        </w:rPr>
        <w:t>ว่าอยู่ในสถานการณ์ที่เลวร้ายและหยั่งรากลึก ซึ่งเป็นสาเหตุที่นำพาบ้านเมืองมาสู่วิกฤติการณ์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</w:t>
      </w:r>
      <w:r w:rsidR="00886946">
        <w:rPr>
          <w:rFonts w:ascii="TH SarabunPSK" w:hAnsi="TH SarabunPSK" w:cs="TH SarabunPSK" w:hint="cs"/>
          <w:color w:val="002060"/>
          <w:sz w:val="28"/>
          <w:szCs w:val="36"/>
          <w:cs/>
        </w:rPr>
        <w:t>ที่ไร้ทางออก จนคณะรักษาความสงบแห่งชาติจำเป็นต้องเข้ามาดูแลให้เกิดกระบวนการปฏิรูปประเทศทั้งระบบแบบทั่ว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ทุก</w:t>
      </w:r>
      <w:r w:rsidR="00886946">
        <w:rPr>
          <w:rFonts w:ascii="TH SarabunPSK" w:hAnsi="TH SarabunPSK" w:cs="TH SarabunPSK" w:hint="cs"/>
          <w:color w:val="002060"/>
          <w:sz w:val="28"/>
          <w:szCs w:val="36"/>
          <w:cs/>
        </w:rPr>
        <w:t>ด้าน คุณธรรม</w:t>
      </w:r>
      <w:r w:rsidR="00BD6DF9"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 w:rsidR="00BD6DF9">
        <w:rPr>
          <w:rFonts w:ascii="TH SarabunPSK" w:hAnsi="TH SarabunPSK" w:cs="TH SarabunPSK" w:hint="cs"/>
          <w:color w:val="002060"/>
          <w:sz w:val="28"/>
          <w:szCs w:val="36"/>
          <w:cs/>
        </w:rPr>
        <w:t>จริยธรรมและ</w:t>
      </w:r>
      <w:proofErr w:type="spellStart"/>
      <w:r w:rsidR="00BD6DF9">
        <w:rPr>
          <w:rFonts w:ascii="TH SarabunPSK" w:hAnsi="TH SarabunPSK" w:cs="TH SarabunPSK" w:hint="cs"/>
          <w:color w:val="002060"/>
          <w:sz w:val="28"/>
          <w:szCs w:val="36"/>
          <w:cs/>
        </w:rPr>
        <w:t>ธรรมาภิ</w:t>
      </w:r>
      <w:proofErr w:type="spellEnd"/>
      <w:r w:rsidR="00BD6DF9">
        <w:rPr>
          <w:rFonts w:ascii="TH SarabunPSK" w:hAnsi="TH SarabunPSK" w:cs="TH SarabunPSK" w:hint="cs"/>
          <w:color w:val="002060"/>
          <w:sz w:val="28"/>
          <w:szCs w:val="36"/>
          <w:cs/>
        </w:rPr>
        <w:t>บาลเป็นค่านิยมพื้นฐานหรือระบบคุณค่าสำหรับการยึดถือและประพฤติปฏิบัติเพื่อการอยู่ร่วมกันในสังคม จึงเป็นปัจจัยสำคัญของความมั่นคง</w:t>
      </w:r>
      <w:proofErr w:type="spellStart"/>
      <w:r w:rsidR="00BD6DF9">
        <w:rPr>
          <w:rFonts w:ascii="TH SarabunPSK" w:hAnsi="TH SarabunPSK" w:cs="TH SarabunPSK" w:hint="cs"/>
          <w:color w:val="002060"/>
          <w:sz w:val="28"/>
          <w:szCs w:val="36"/>
          <w:cs/>
        </w:rPr>
        <w:t>ผาสุข</w:t>
      </w:r>
      <w:proofErr w:type="spellEnd"/>
      <w:r w:rsidR="00BD6DF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ของประเทศชาติและประชาชน </w:t>
      </w:r>
    </w:p>
    <w:p w:rsidR="00752816" w:rsidRPr="00050FBB" w:rsidRDefault="00050FBB" w:rsidP="00050FB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 xml:space="preserve">สาระสำคัญของการมีสมัชชาคุณธรรมแห่งชาติ 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คือ</w:t>
      </w:r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เป็นองค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์กรอิสระเพื่อทำหน้าที่กำหนดมาตร</w:t>
      </w:r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ฐานจริยธรรมและคุณธรรมธรรมของข้าราชการ ผู้บริหาร นักการเมือง และมีหน้าที่ตรวจสอบเรื่องตามการร้องเรียนจะเป็นส่วนหนึ่งที่กระตุ้นให้ภาคสังคมและประชาชนได้เกิดความตระหนักในพฤติกรรมดังกล่าวและปรับให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้เป็นกระบวนการและมาตรการ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2060"/>
          <w:sz w:val="36"/>
          <w:szCs w:val="36"/>
        </w:rPr>
        <w:t xml:space="preserve">social sanction         </w:t>
      </w:r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ในอนาคตได้ และเมื่อเสริมเข้ากับกระบวนการพิจารณาทางกฎหมายที่มีความเข้มแข็ง เชื่อว่าจะเป็นทางออกของปัญหาจริยธรรม คุณธรรม และ</w:t>
      </w:r>
      <w:proofErr w:type="spellStart"/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บาลที่เกิดขึ้นในอดีตได้  "ผมเชื่อว่าสมัชชาคุณธรรมจะไม่ใช่แค่เสือกระดาษ เพราะกระบวนการเอาผิด หรือลงโทษผู้ที่ถูกตรวจสอบจริยธรรม คุณธรรม และ</w:t>
      </w:r>
      <w:proofErr w:type="spellStart"/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บาลโดยสมัชชาคุณธรรมจะถูกส่งต่อไปยังหัวหน้าหน่วยงาน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</w:t>
      </w:r>
      <w:r w:rsidRPr="00050FBB">
        <w:rPr>
          <w:rFonts w:ascii="TH SarabunPSK" w:hAnsi="TH SarabunPSK" w:cs="TH SarabunPSK"/>
          <w:color w:val="002060"/>
          <w:sz w:val="36"/>
          <w:szCs w:val="36"/>
          <w:cs/>
        </w:rPr>
        <w:t>ที่กำกับบุคคลที่ถูกตรวจสอบ เช่น นักการเมือง จะส่งต่อไปยังคณะกรรมการป้องกันและปราบปรามการทุจริตแห่งชาติ ขณะเดียวกันรายงานการตรวจสอบนั้นจะมีการเผยแพร่สู่สาธารณะให้สังคมได้รับทราบเป็นการทั่วไปด้วย</w:t>
      </w:r>
      <w:r w:rsidR="00E036BF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E036BF" w:rsidRPr="00E036BF">
        <w:rPr>
          <w:rFonts w:ascii="TH SarabunPSK" w:hAnsi="TH SarabunPSK" w:cs="TH SarabunPSK"/>
          <w:color w:val="002060"/>
          <w:sz w:val="36"/>
          <w:szCs w:val="36"/>
          <w:cs/>
        </w:rPr>
        <w:t>สมัชชาคุณธรรม</w:t>
      </w:r>
      <w:r w:rsidR="006B7BE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6B7BE3" w:rsidRPr="00E036BF">
        <w:rPr>
          <w:rFonts w:ascii="TH SarabunPSK" w:hAnsi="TH SarabunPSK" w:cs="TH SarabunPSK"/>
          <w:color w:val="002060"/>
          <w:sz w:val="36"/>
          <w:szCs w:val="36"/>
          <w:cs/>
        </w:rPr>
        <w:t>แห่งชาติ เป็นองค์กรในการส่งเสริมให้คนดีได้ปกครองบ้านเมืองและควบคุมคนไม่ดี ไม่ให้มีอำนาจ หรือเข้ามาก่อความเดือดร้อนวุ่นวายได้</w:t>
      </w:r>
      <w:r w:rsidR="006B7BE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  <w:r w:rsidR="006B7BE3" w:rsidRPr="00E036BF">
        <w:rPr>
          <w:rFonts w:ascii="TH SarabunPSK" w:hAnsi="TH SarabunPSK" w:cs="TH SarabunPSK"/>
          <w:color w:val="002060"/>
          <w:sz w:val="36"/>
          <w:szCs w:val="36"/>
          <w:cs/>
        </w:rPr>
        <w:t xml:space="preserve"> อีกทั้งยังมีกลไกที่มีประสิทธิภาพในการเสริมสร้างความเข้มแข็งของหลักนิติธรรม และการสร้างเสริมคุณธรรม จริยธรรม</w:t>
      </w:r>
      <w:r w:rsidR="006B7BE3">
        <w:rPr>
          <w:rFonts w:ascii="TH SarabunPSK" w:hAnsi="TH SarabunPSK" w:cs="TH SarabunPSK" w:hint="cs"/>
          <w:color w:val="002060"/>
          <w:sz w:val="36"/>
          <w:szCs w:val="36"/>
          <w:cs/>
        </w:rPr>
        <w:t>และ</w:t>
      </w:r>
      <w:proofErr w:type="spellStart"/>
      <w:r w:rsidR="006B7BE3" w:rsidRPr="00E036BF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="006B7BE3" w:rsidRPr="00E036BF">
        <w:rPr>
          <w:rFonts w:ascii="TH SarabunPSK" w:hAnsi="TH SarabunPSK" w:cs="TH SarabunPSK"/>
          <w:color w:val="002060"/>
          <w:sz w:val="36"/>
          <w:szCs w:val="36"/>
          <w:cs/>
        </w:rPr>
        <w:t>บาลในทุกระดับ โดยให้สมัชชาคุณธรรมแห่งชา</w:t>
      </w:r>
      <w:r w:rsidR="006B7BE3">
        <w:rPr>
          <w:rFonts w:ascii="TH SarabunPSK" w:hAnsi="TH SarabunPSK" w:cs="TH SarabunPSK"/>
          <w:color w:val="002060"/>
          <w:sz w:val="36"/>
          <w:szCs w:val="36"/>
          <w:cs/>
        </w:rPr>
        <w:t>ติเป็นองค์กรตามพระราชบัญญัติ</w:t>
      </w:r>
      <w:r w:rsidR="006B7BE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และ</w:t>
      </w:r>
      <w:r w:rsidR="006B7BE3" w:rsidRPr="00E036BF">
        <w:rPr>
          <w:rFonts w:ascii="TH SarabunPSK" w:hAnsi="TH SarabunPSK" w:cs="TH SarabunPSK"/>
          <w:color w:val="002060"/>
          <w:sz w:val="36"/>
          <w:szCs w:val="36"/>
          <w:cs/>
        </w:rPr>
        <w:t>มีอำนาจหน้าที่กำหนดมาตรฐานคุณธรรมจริยธรรมของบุคคล</w:t>
      </w:r>
      <w:r w:rsidR="006B7BE3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</w:t>
      </w:r>
      <w:r w:rsidR="006B7BE3" w:rsidRPr="00E036BF">
        <w:rPr>
          <w:rFonts w:ascii="TH SarabunPSK" w:hAnsi="TH SarabunPSK" w:cs="TH SarabunPSK"/>
          <w:color w:val="002060"/>
          <w:sz w:val="36"/>
          <w:szCs w:val="36"/>
          <w:cs/>
        </w:rPr>
        <w:t>และมาตรฐานขององค์กรตามที่กฎหมายกำหนด</w:t>
      </w:r>
    </w:p>
    <w:p w:rsidR="003A264D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</w:t>
      </w:r>
      <w:r w:rsidR="0051017E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A264D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สำหรับขั้นตอนในการจัดตั้งสมัชชาคุณธรรมแห่งชาตินั้นมี </w:t>
      </w:r>
      <w:r w:rsidR="0051017E">
        <w:rPr>
          <w:rFonts w:ascii="TH SarabunPSK" w:hAnsi="TH SarabunPSK" w:cs="TH SarabunPSK" w:hint="cs"/>
          <w:color w:val="002060"/>
          <w:sz w:val="36"/>
          <w:szCs w:val="36"/>
          <w:cs/>
        </w:rPr>
        <w:t>๓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ขั้นตอนคือ</w:t>
      </w:r>
    </w:p>
    <w:p w:rsidR="00752816" w:rsidRPr="0051017E" w:rsidRDefault="003A264D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51017E">
        <w:rPr>
          <w:rFonts w:ascii="TH SarabunPSK" w:hAnsi="TH SarabunPSK" w:cs="TH SarabunPSK" w:hint="cs"/>
          <w:color w:val="002060"/>
          <w:sz w:val="36"/>
          <w:szCs w:val="36"/>
          <w:cs/>
        </w:rPr>
        <w:t>๑</w:t>
      </w:r>
      <w:r w:rsidR="0051017E">
        <w:rPr>
          <w:rFonts w:ascii="TH SarabunPSK" w:hAnsi="TH SarabunPSK" w:cs="TH SarabunPSK"/>
          <w:color w:val="002060"/>
          <w:sz w:val="36"/>
          <w:szCs w:val="36"/>
          <w:cs/>
        </w:rPr>
        <w:t>.ให้มีพ</w:t>
      </w:r>
      <w:r w:rsidR="0051017E">
        <w:rPr>
          <w:rFonts w:ascii="TH SarabunPSK" w:hAnsi="TH SarabunPSK" w:cs="TH SarabunPSK" w:hint="cs"/>
          <w:color w:val="002060"/>
          <w:sz w:val="36"/>
          <w:szCs w:val="36"/>
          <w:cs/>
        </w:rPr>
        <w:t>ระราชบัญญัติ</w:t>
      </w:r>
      <w:r w:rsidR="00752816" w:rsidRPr="0051017E">
        <w:rPr>
          <w:rFonts w:ascii="TH SarabunPSK" w:hAnsi="TH SarabunPSK" w:cs="TH SarabunPSK"/>
          <w:color w:val="002060"/>
          <w:sz w:val="36"/>
          <w:szCs w:val="36"/>
          <w:cs/>
        </w:rPr>
        <w:t>สมัชชาคุณธรรมแห่งชาติ พ.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ศ. และจัดตั้งองค์กรขึ้นตามพ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ระราชบัญญัติ</w:t>
      </w:r>
      <w:r w:rsidR="00752816" w:rsidRPr="0051017E">
        <w:rPr>
          <w:rFonts w:ascii="TH SarabunPSK" w:hAnsi="TH SarabunPSK" w:cs="TH SarabunPSK"/>
          <w:color w:val="002060"/>
          <w:sz w:val="36"/>
          <w:szCs w:val="36"/>
          <w:cs/>
        </w:rPr>
        <w:t>ดังกล่าว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  <w:r w:rsidR="00752816" w:rsidRPr="0051017E">
        <w:rPr>
          <w:rFonts w:ascii="TH SarabunPSK" w:hAnsi="TH SarabunPSK" w:cs="TH SarabunPSK"/>
          <w:color w:val="002060"/>
          <w:sz w:val="36"/>
          <w:szCs w:val="36"/>
          <w:cs/>
        </w:rPr>
        <w:t>ชื่อว่า "สมัชชาคุณธรรมแห่งชาติ"</w:t>
      </w:r>
    </w:p>
    <w:p w:rsidR="00752816" w:rsidRPr="0051017E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 xml:space="preserve">๒.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ให้ยกเลิกระเบียบสำนักนายกรัฐมนตรีว่าด้วยการส่งเสริมคุณธรรมจริยธรรมแห่งชาติ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พ.ศ.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๒๕๕๐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และให้ศูนย์คุณธรรมจัดตั้งตาม พระราชกฤษฎีกาจัดตั้งศูนย์คุณธรรม(องค์การมหาชน) พ.ศ.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๒๕๕๔</w:t>
      </w:r>
    </w:p>
    <w:p w:rsidR="00E07A64" w:rsidRDefault="00752816" w:rsidP="00E07A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๓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กำหนดแหล่งที่มาของทุน รายได้ และทรัพย์สิน สำหรับการดำเนินกิจการตามพ.ร.บ.ประกอบด้วย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๑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.เงินและทรัพย์สินที่โอนมาจากศูนย์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๒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.เงินอุดหนุนทั่วไปที่รัฐจัดสรรให้รายปี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๓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.เงินอุดหนุนจากภาคเอกชน องค์กรปกครองส่วนท้องถิ่น หรือองค์กรอื่นทั้งจากต่างประเทศ องค์กรระหว่างประเทศ หรือเงิน หรือทรัพย์สินที่มีผู้บริจาคให้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๔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.รายได้จากการดำเนินงาน และ </w:t>
      </w:r>
    </w:p>
    <w:p w:rsidR="00E07A64" w:rsidRDefault="00E07A64" w:rsidP="00E07A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36"/>
          <w:szCs w:val="36"/>
        </w:rPr>
      </w:pPr>
      <w:r w:rsidRPr="00783F2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Pr="00783F25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๓</w:t>
      </w:r>
      <w:r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–</w:t>
      </w:r>
    </w:p>
    <w:p w:rsidR="00E07A64" w:rsidRDefault="00E07A64" w:rsidP="00E07A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36"/>
          <w:szCs w:val="36"/>
        </w:rPr>
      </w:pPr>
    </w:p>
    <w:p w:rsidR="00783F25" w:rsidRPr="00E07A64" w:rsidRDefault="003A264D" w:rsidP="00E07A64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๕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.ดอกผลของเงินหรือสินทรัพย์ตาม(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๑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)</w:t>
      </w:r>
      <w:r w:rsidR="00783F25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-</w:t>
      </w:r>
      <w:r w:rsidR="00783F25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2060"/>
          <w:sz w:val="36"/>
          <w:szCs w:val="36"/>
          <w:cs/>
        </w:rPr>
        <w:t>(</w:t>
      </w:r>
      <w:r>
        <w:rPr>
          <w:rFonts w:ascii="TH SarabunPSK" w:hAnsi="TH SarabunPSK" w:cs="TH SarabunPSK" w:hint="cs"/>
          <w:color w:val="002060"/>
          <w:sz w:val="36"/>
          <w:szCs w:val="36"/>
          <w:cs/>
        </w:rPr>
        <w:t>๔</w:t>
      </w:r>
      <w:r w:rsidR="00752816" w:rsidRPr="0051017E">
        <w:rPr>
          <w:rFonts w:ascii="TH SarabunPSK" w:hAnsi="TH SarabunPSK" w:cs="TH SarabunPSK"/>
          <w:color w:val="002060"/>
          <w:sz w:val="36"/>
          <w:szCs w:val="36"/>
          <w:cs/>
        </w:rPr>
        <w:t>)</w:t>
      </w:r>
    </w:p>
    <w:p w:rsidR="00752816" w:rsidRPr="0051017E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ขณะที่ในส่วนของโครงสร้างและองค์ประกอบของสมัชชาคุณธรรมแห่งชาตินั้นประกอบด้วย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๕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กลไกได้แก่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๑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.คณะมนตรีสมัชชาคุณธรรมแห่งชาติ จำนวน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๕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คน</w:t>
      </w:r>
      <w:r w:rsidR="00322F5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ซึ่งพระมหากษัตริย์ทรงแต่งตั้งตามคำแนะนำของวุฒิสภา จากบุคคลที่เป็นแบบอย่างและได้รับความเชื่อถือว่าเป็นผู้ทร</w:t>
      </w:r>
      <w:r w:rsidR="003A264D">
        <w:rPr>
          <w:rFonts w:ascii="TH SarabunPSK" w:hAnsi="TH SarabunPSK" w:cs="TH SarabunPSK"/>
          <w:color w:val="002060"/>
          <w:sz w:val="36"/>
          <w:szCs w:val="36"/>
          <w:cs/>
        </w:rPr>
        <w:t>งไว้ซึ่งคุณธรรมจริยธรรม เป็นผ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ู้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มีวัยวุฒิและคุณวุฒิเหมาะสม เป็นผู้มีผลงาน</w:t>
      </w:r>
      <w:proofErr w:type="spellStart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และจริย</w:t>
      </w:r>
      <w:proofErr w:type="spellEnd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วัตรที่ประจักษ์</w:t>
      </w:r>
      <w:r w:rsidR="00AC2365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ยึดมั่นทำเพื่อประโยชน์ส่วนรวม และมีความรู้ความสามารถเกี่ยวกับการส่งเสริมคุณธรรมจริยธรรมเป็นที่ยอมรับ</w:t>
      </w:r>
    </w:p>
    <w:p w:rsidR="00752816" w:rsidRPr="0051017E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484173">
        <w:rPr>
          <w:rFonts w:ascii="TH SarabunPSK" w:hAnsi="TH SarabunPSK" w:cs="TH SarabunPSK"/>
          <w:color w:val="002060"/>
          <w:sz w:val="36"/>
          <w:szCs w:val="36"/>
          <w:cs/>
        </w:rPr>
        <w:t xml:space="preserve">  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คณะมนตรีสมัชชาคุณธรรมแห่งชาติ มีวาระในการปฏิบัติตามภารกิจ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๖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ปี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19656E">
        <w:rPr>
          <w:rFonts w:ascii="TH SarabunPSK" w:hAnsi="TH SarabunPSK" w:cs="TH SarabunPSK"/>
          <w:color w:val="002060"/>
          <w:sz w:val="36"/>
          <w:szCs w:val="36"/>
          <w:cs/>
        </w:rPr>
        <w:t>ไม่จำกัดวาระการปฏิบัติหน้าที่</w:t>
      </w:r>
      <w:r w:rsidR="0019656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๒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.สมัชชาคุณธรรมแห่งชาติ ซึ่งเป็นองค์กรรวมของผู้ประกอบ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</w:t>
      </w:r>
      <w:proofErr w:type="spellStart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พันธ</w:t>
      </w:r>
      <w:proofErr w:type="spellEnd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กิจด้านคุณธรรม จริยธรรม และ</w:t>
      </w:r>
      <w:proofErr w:type="spellStart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บาลประกอบด้วยสมาชิกประจำที่สรรหามาจากกลุ่มผู้แทนเครือข่ายองค์กรภาครัฐ ภาคเอกชน และภาคประชาสังคม ภาคประชาชนจำนวนไม่น้อยกว่า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๕๕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คน</w:t>
      </w:r>
    </w:p>
    <w:p w:rsidR="00752816" w:rsidRPr="0051017E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สมาชิกสมัชชาคุณธรรมแห่งชาติต้องเป็นบุคคลที่ไม่มีการขัดกันแห่งผลประโยชน์ มีคุณสมบัติตามคุณลักษณะที่สำคัญ และไม่มีลักษณะต้องห้ามตามที่กฎหมายกำหนด นอกจากนี้สมาชิกต้องมาจากหลากหลายวงการและวิชาชีพ เป็นผู้ทรงปัญญา ได้รับการยกย่องนับถือหรือได้รับรางวัลด้านคุณธรรมจริยธรรม รวมทั้งไม่มีประวัติด่างพร้อยในเรื่องผลประโยชน์ทับซ้อน</w:t>
      </w:r>
    </w:p>
    <w:p w:rsidR="00752816" w:rsidRPr="0051017E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  <w:t>๓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.ที่ประชุมสมัชชาคุณธรรม(</w:t>
      </w:r>
      <w:r w:rsidRPr="0051017E">
        <w:rPr>
          <w:rFonts w:ascii="TH SarabunPSK" w:hAnsi="TH SarabunPSK" w:cs="TH SarabunPSK"/>
          <w:color w:val="002060"/>
          <w:sz w:val="36"/>
          <w:szCs w:val="36"/>
        </w:rPr>
        <w:t xml:space="preserve">Forum)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เป็นเวทีที่การประชุมใหญ่ของเครือข่ายบุคคลและองค์กรด้านส่งเสริมคุณธรรมจริยธรรมและ</w:t>
      </w:r>
      <w:proofErr w:type="spellStart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บาลรวมทั้งประกาศเจตนารมณ์</w:t>
      </w:r>
      <w:r w:rsidR="00AF1164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การดำเนินการร่วมกันเพื่อสร้างความตื่นตัวของพลเมือง</w:t>
      </w:r>
    </w:p>
    <w:p w:rsidR="00752816" w:rsidRPr="0051017E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๔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.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คณะกรรมการบริหารสำนักงาน(</w:t>
      </w:r>
      <w:r w:rsidRPr="0051017E">
        <w:rPr>
          <w:rFonts w:ascii="TH SarabunPSK" w:hAnsi="TH SarabunPSK" w:cs="TH SarabunPSK"/>
          <w:color w:val="002060"/>
          <w:sz w:val="36"/>
          <w:szCs w:val="36"/>
        </w:rPr>
        <w:t xml:space="preserve">Board)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ประกอบด้วยผู้ทรงคุณวุฒิ และผู้แทนหน่วยงานที่เกี่ยวข้องไม่เกิน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๑๑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คน ซึ่งคณะมนตรีฯ เป็นผู้คัดเลือกแต่งตั้ง ให้ทำหน้าที่อำนวยการและดูแลการปฏิบัติการของสำนักงานคุณธรรม</w:t>
      </w:r>
    </w:p>
    <w:p w:rsidR="00886946" w:rsidRPr="003A264D" w:rsidRDefault="00752816" w:rsidP="003A264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       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 xml:space="preserve"> และ 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>๕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.สำนักงานคุณธรรมจริยธรรมและ</w:t>
      </w:r>
      <w:proofErr w:type="spellStart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บาลแห่งชาติ ทำหน้าที่สนับสนุนการดำเนินงานของคณะมนตรี และสมาชิกสมัชชาคุณธรรมฯ ตามอำนาจหน้าที่ให้เกิดประสิทธิผล รวมทั้งจัดทำข้อมูลข้อเท็จจริงและการจัดตั้งงบประมาณรายจ่ายประจำปีให้แก่สมัชชาคุณธรรมแห่งชาติ</w:t>
      </w:r>
      <w:r w:rsidR="003A264D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ทั้งนี้ให้สมัชชาคุณธรรมมีอำนาจในการสอบทานการฝ่าฝืนหรือไม่ปฏิบัติตามมาตรฐานคุณธรรมจริยธรรมของบุคคล และ</w:t>
      </w:r>
      <w:proofErr w:type="spellStart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ธรรมาภิ</w:t>
      </w:r>
      <w:proofErr w:type="spellEnd"/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บาลขององค์กรต่างๆ และเปิดเผยข้อมูลต่อสาธารณะ</w:t>
      </w:r>
      <w:r w:rsidR="00FA184A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</w:t>
      </w:r>
      <w:r w:rsidRPr="0051017E">
        <w:rPr>
          <w:rFonts w:ascii="TH SarabunPSK" w:hAnsi="TH SarabunPSK" w:cs="TH SarabunPSK"/>
          <w:color w:val="002060"/>
          <w:sz w:val="36"/>
          <w:szCs w:val="36"/>
          <w:cs/>
        </w:rPr>
        <w:t>ได้</w:t>
      </w:r>
      <w:r w:rsidR="003A264D">
        <w:rPr>
          <w:rFonts w:ascii="TH SarabunPSK" w:hAnsi="TH SarabunPSK" w:cs="TH SarabunPSK"/>
          <w:color w:val="002060"/>
          <w:sz w:val="36"/>
          <w:szCs w:val="36"/>
          <w:cs/>
        </w:rPr>
        <w:t>โดยได้รับความคุ้มครองตามกฎหมาย"</w:t>
      </w:r>
    </w:p>
    <w:p w:rsidR="00E07A64" w:rsidRDefault="00864426" w:rsidP="008A790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 xml:space="preserve">จากนั้นเป็นการเปิดโอกาสให้สมาชิกสภาปฏิรูปแห่งชาติ อภิปรายกันอย่างกว้างขวางในประเด็นต่างๆ ดังนี้ </w:t>
      </w:r>
      <w:r w:rsidR="008A7909" w:rsidRPr="008A7909">
        <w:rPr>
          <w:rFonts w:ascii="TH SarabunPSK" w:hAnsi="TH SarabunPSK" w:cs="TH SarabunPSK"/>
          <w:color w:val="002060"/>
          <w:sz w:val="28"/>
          <w:szCs w:val="36"/>
          <w:cs/>
        </w:rPr>
        <w:t xml:space="preserve"> </w:t>
      </w:r>
      <w:r w:rsidR="00484173">
        <w:rPr>
          <w:rFonts w:ascii="TH SarabunPSK" w:hAnsi="TH SarabunPSK" w:cs="TH SarabunPSK" w:hint="cs"/>
          <w:color w:val="002060"/>
          <w:sz w:val="28"/>
          <w:szCs w:val="36"/>
          <w:cs/>
        </w:rPr>
        <w:t>ประเด็นเกี่ยวกับการสรรหาสมาชิกนั้น ยังมีจุดอ่อนอยู่</w:t>
      </w:r>
      <w:r w:rsidR="0044074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</w:t>
      </w:r>
      <w:r w:rsidR="00165617">
        <w:rPr>
          <w:rFonts w:ascii="TH SarabunPSK" w:hAnsi="TH SarabunPSK" w:cs="TH SarabunPSK" w:hint="cs"/>
          <w:color w:val="002060"/>
          <w:sz w:val="28"/>
          <w:szCs w:val="36"/>
          <w:cs/>
        </w:rPr>
        <w:t>จึงอยากให้คณะกรรมาธิการนำเรื</w:t>
      </w:r>
      <w:r w:rsidR="00E036BF">
        <w:rPr>
          <w:rFonts w:ascii="TH SarabunPSK" w:hAnsi="TH SarabunPSK" w:cs="TH SarabunPSK" w:hint="cs"/>
          <w:color w:val="002060"/>
          <w:sz w:val="28"/>
          <w:szCs w:val="36"/>
          <w:cs/>
        </w:rPr>
        <w:t>่องดังกล่าวไปปรับปรุงแก้ไข</w:t>
      </w:r>
      <w:r w:rsidR="00B9783B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ควรระบุคุณสมบัติของบุคคลที่จะมา</w:t>
      </w:r>
    </w:p>
    <w:p w:rsidR="00E07A64" w:rsidRDefault="00E07A64" w:rsidP="008A790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E07A64" w:rsidRPr="00783F25" w:rsidRDefault="00E07A64" w:rsidP="00E07A64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2060"/>
          <w:sz w:val="28"/>
          <w:szCs w:val="36"/>
        </w:rPr>
      </w:pPr>
      <w:r w:rsidRPr="00783F2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lastRenderedPageBreak/>
        <w:t>-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783F2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๔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 xml:space="preserve"> </w:t>
      </w:r>
      <w:r w:rsidRPr="00783F25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-</w:t>
      </w:r>
    </w:p>
    <w:p w:rsidR="00E07A64" w:rsidRDefault="00E07A64" w:rsidP="008A790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</w:p>
    <w:p w:rsidR="00864426" w:rsidRDefault="00B9783B" w:rsidP="008A7909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>เป็</w:t>
      </w:r>
      <w:r w:rsidR="00A200AE">
        <w:rPr>
          <w:rFonts w:ascii="TH SarabunPSK" w:hAnsi="TH SarabunPSK" w:cs="TH SarabunPSK" w:hint="cs"/>
          <w:color w:val="002060"/>
          <w:sz w:val="28"/>
          <w:szCs w:val="36"/>
          <w:cs/>
        </w:rPr>
        <w:t>นคณะกรรมการสมัชชาอย่างละเอียด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ชัดเจน</w:t>
      </w:r>
      <w:r w:rsidR="00A200A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และมีความหนักแน่น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มากกว่าระบุว่าเ</w:t>
      </w:r>
      <w:r w:rsidR="00A200A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ป็นบุคคล    ที่มีความน่าเชื่อถือ </w:t>
      </w:r>
      <w:r w:rsidR="00F72D47">
        <w:rPr>
          <w:rFonts w:ascii="TH SarabunPSK" w:hAnsi="TH SarabunPSK" w:cs="TH SarabunPSK" w:hint="cs"/>
          <w:color w:val="002060"/>
          <w:sz w:val="28"/>
          <w:szCs w:val="36"/>
          <w:cs/>
        </w:rPr>
        <w:t>และต้องมีการประเมินผลด้านการทำงาน และมีตัวชี้วัดในการทำงานของสมัชชา</w:t>
      </w:r>
      <w:r w:rsidR="00A200A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ฯ </w:t>
      </w:r>
      <w:r w:rsidR="00F72D47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ด้วย </w:t>
      </w:r>
      <w:r w:rsidR="0044074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อำนาจหน้าที่ของสมัชชาฯ ยังมีความซับซ้อนกันอยู่ ดังนั้นต้องระบุอำนาจหน้าที่ให้ชัดเจน </w:t>
      </w:r>
      <w:r w:rsidR="00954316">
        <w:rPr>
          <w:rFonts w:ascii="TH SarabunPSK" w:hAnsi="TH SarabunPSK" w:cs="TH SarabunPSK" w:hint="cs"/>
          <w:color w:val="002060"/>
          <w:sz w:val="28"/>
          <w:szCs w:val="36"/>
          <w:cs/>
        </w:rPr>
        <w:t>การกำหนดมาตรฐานต่างๆ ของสมัชชา จะมีองค์กรหรือภาคประชาสังคมใดที่จะทำหน้าที่ตรวจสอบการใช้จ่ายเงินของสมัชชา</w:t>
      </w:r>
      <w:r w:rsidR="00814D48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ฯ </w:t>
      </w:r>
      <w:r w:rsidR="00954316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เพราะสมัชชา</w:t>
      </w:r>
      <w:r w:rsidR="00814D48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ฯ </w:t>
      </w:r>
      <w:r w:rsidR="00954316">
        <w:rPr>
          <w:rFonts w:ascii="TH SarabunPSK" w:hAnsi="TH SarabunPSK" w:cs="TH SarabunPSK" w:hint="cs"/>
          <w:color w:val="002060"/>
          <w:sz w:val="28"/>
          <w:szCs w:val="36"/>
          <w:cs/>
        </w:rPr>
        <w:t>จะเป็นผู้ตรวจสอบผู้อื่น ดังนั้นตนเองจะต้องมีความโปร่งใสก่อนจึงจะเป็นสิ่งที่ถูกต้องและเหมาะสมที่สุด</w:t>
      </w:r>
      <w:r w:rsidR="00A200AE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743724">
        <w:rPr>
          <w:rFonts w:ascii="TH SarabunPSK" w:hAnsi="TH SarabunPSK" w:cs="TH SarabunPSK" w:hint="cs"/>
          <w:color w:val="002060"/>
          <w:sz w:val="28"/>
          <w:szCs w:val="36"/>
          <w:cs/>
        </w:rPr>
        <w:t>การพ้นจากตำแหน่งของคณะกรรมการควรระบุว่าหากแม้แต่มีเพียงแค่การชี้มูล ควรมีการลาออกทันที ไม่ควรอยู่ในตำแหน่งต่อ</w:t>
      </w:r>
      <w:r w:rsidR="00074877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กรรมการสมัชชา ไม่ควรมีความบกพร่องทั้งในคุณธรรมและจริยธรรม</w:t>
      </w:r>
      <w:r w:rsidR="00814D48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ส่วนใหญ่แล้วสมาชิกฯ สนับสนุนให้มีการจัดตั้งสมัชชาฯ นี้ขึ้น แต่มีเพียงบางประเด็นที่ยังอยากให้คณะกรรมการพิจารณาและเขียนรายละเอียดต่างๆ ให้รอบคอบมากยิ่งขึ้น</w:t>
      </w:r>
      <w:r w:rsidR="003A34D1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และไม่ควรมีสาขาของสมัชชาฯ       ในต่างจังหวัด เพราะจะทำให้การทำงานมีปัญหา</w:t>
      </w:r>
    </w:p>
    <w:p w:rsidR="0062243C" w:rsidRPr="004E0282" w:rsidRDefault="004E0282" w:rsidP="004E028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  <w:t>หลังจากที่สมาชิกฯ อภิปรายเป็นเวลาพอสมควรแล้ว และประธานกรรมาธิการฯ ได้ตอบชี้แจง</w:t>
      </w:r>
      <w:r w:rsidR="00451A1E">
        <w:rPr>
          <w:rFonts w:ascii="TH SarabunPSK" w:hAnsi="TH SarabunPSK" w:cs="TH SarabunPSK" w:hint="cs"/>
          <w:color w:val="002060"/>
          <w:sz w:val="28"/>
          <w:szCs w:val="36"/>
          <w:cs/>
        </w:rPr>
        <w:t>เกี่ยวกับประเด็น</w:t>
      </w:r>
      <w:r w:rsidR="00504101">
        <w:rPr>
          <w:rFonts w:ascii="TH SarabunPSK" w:hAnsi="TH SarabunPSK" w:cs="TH SarabunPSK" w:hint="cs"/>
          <w:color w:val="002060"/>
          <w:sz w:val="28"/>
          <w:szCs w:val="36"/>
          <w:cs/>
        </w:rPr>
        <w:t>ข้อสงสัยที่สมาชิกฯ ได้มีการอภิปรายซักถาม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71068B">
        <w:rPr>
          <w:rFonts w:ascii="TH SarabunPSK" w:hAnsi="TH SarabunPSK" w:cs="TH SarabunPSK" w:hint="cs"/>
          <w:color w:val="002060"/>
          <w:sz w:val="28"/>
          <w:szCs w:val="36"/>
          <w:cs/>
        </w:rPr>
        <w:t>จนได้เวลาพอสมควรแล้ว</w:t>
      </w:r>
    </w:p>
    <w:p w:rsidR="00174FE7" w:rsidRPr="0071068B" w:rsidRDefault="00EE4FB8" w:rsidP="0071068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 w:rsidRPr="00754A63">
        <w:rPr>
          <w:rFonts w:ascii="TH SarabunPSK" w:hAnsi="TH SarabunPSK" w:cs="TH SarabunPSK"/>
          <w:color w:val="002060"/>
          <w:sz w:val="36"/>
          <w:szCs w:val="36"/>
          <w:cs/>
        </w:rPr>
        <w:tab/>
      </w:r>
      <w:r w:rsidRPr="0071068B">
        <w:rPr>
          <w:rFonts w:ascii="TH SarabunPSK" w:hAnsi="TH SarabunPSK" w:cs="TH SarabunPSK"/>
          <w:color w:val="002060"/>
          <w:sz w:val="36"/>
          <w:szCs w:val="36"/>
          <w:cs/>
        </w:rPr>
        <w:t>ที่ประชุม</w:t>
      </w:r>
      <w:r w:rsidR="00550FFB" w:rsidRPr="0071068B">
        <w:rPr>
          <w:rFonts w:ascii="TH SarabunPSK" w:hAnsi="TH SarabunPSK" w:cs="TH SarabunPSK" w:hint="cs"/>
          <w:color w:val="002060"/>
          <w:sz w:val="36"/>
          <w:szCs w:val="36"/>
          <w:cs/>
        </w:rPr>
        <w:t>มีมติ</w:t>
      </w:r>
      <w:r w:rsidR="00C15649" w:rsidRPr="0071068B">
        <w:rPr>
          <w:rFonts w:ascii="TH SarabunPSK" w:hAnsi="TH SarabunPSK" w:cs="TH SarabunPSK"/>
          <w:color w:val="002060"/>
          <w:sz w:val="36"/>
          <w:szCs w:val="36"/>
          <w:cs/>
        </w:rPr>
        <w:t>เห็น</w:t>
      </w:r>
      <w:r w:rsidR="0071068B" w:rsidRPr="0071068B">
        <w:rPr>
          <w:rFonts w:ascii="TH SarabunPSK" w:hAnsi="TH SarabunPSK" w:cs="TH SarabunPSK" w:hint="cs"/>
          <w:color w:val="002060"/>
          <w:sz w:val="36"/>
          <w:szCs w:val="36"/>
          <w:cs/>
        </w:rPr>
        <w:t>ด้วยกับ</w:t>
      </w:r>
      <w:r w:rsidR="0071068B" w:rsidRPr="0071068B">
        <w:rPr>
          <w:rFonts w:ascii="TH SarabunPSK" w:hAnsi="TH SarabunPSK" w:cs="TH SarabunPSK" w:hint="cs"/>
          <w:color w:val="002060"/>
          <w:sz w:val="28"/>
          <w:szCs w:val="36"/>
          <w:cs/>
        </w:rPr>
        <w:t>รายงานพิจาณาศึกษา เรื่อง สมัชชาคุณธรรมแห่งชาติและร่างพระราชบัญญัติสมัชชาคุณธรรมแห่งชาติ พ.ศ. .... ของคณะกรรมการปฏิ</w:t>
      </w:r>
      <w:r w:rsidR="0071068B">
        <w:rPr>
          <w:rFonts w:ascii="TH SarabunPSK" w:hAnsi="TH SarabunPSK" w:cs="TH SarabunPSK" w:hint="cs"/>
          <w:color w:val="002060"/>
          <w:sz w:val="28"/>
          <w:szCs w:val="36"/>
          <w:cs/>
        </w:rPr>
        <w:t>รูปคุณธรรม จริยธรรม และ</w:t>
      </w:r>
      <w:proofErr w:type="spellStart"/>
      <w:r w:rsidR="0071068B">
        <w:rPr>
          <w:rFonts w:ascii="TH SarabunPSK" w:hAnsi="TH SarabunPSK" w:cs="TH SarabunPSK" w:hint="cs"/>
          <w:color w:val="002060"/>
          <w:sz w:val="28"/>
          <w:szCs w:val="36"/>
          <w:cs/>
        </w:rPr>
        <w:t>ธรรมา</w:t>
      </w:r>
      <w:r w:rsidR="0071068B" w:rsidRPr="0071068B">
        <w:rPr>
          <w:rFonts w:ascii="TH SarabunPSK" w:hAnsi="TH SarabunPSK" w:cs="TH SarabunPSK" w:hint="cs"/>
          <w:color w:val="002060"/>
          <w:sz w:val="28"/>
          <w:szCs w:val="36"/>
          <w:cs/>
        </w:rPr>
        <w:t>ภิ</w:t>
      </w:r>
      <w:proofErr w:type="spellEnd"/>
      <w:r w:rsidR="0071068B" w:rsidRPr="0071068B">
        <w:rPr>
          <w:rFonts w:ascii="TH SarabunPSK" w:hAnsi="TH SarabunPSK" w:cs="TH SarabunPSK" w:hint="cs"/>
          <w:color w:val="002060"/>
          <w:sz w:val="28"/>
          <w:szCs w:val="36"/>
          <w:cs/>
        </w:rPr>
        <w:t>บาล</w:t>
      </w:r>
      <w:r w:rsidR="0071068B" w:rsidRPr="0071068B">
        <w:rPr>
          <w:rFonts w:ascii="TH SarabunPSK" w:hAnsi="TH SarabunPSK" w:cs="TH SarabunPSK"/>
          <w:color w:val="002060"/>
          <w:sz w:val="28"/>
          <w:szCs w:val="36"/>
        </w:rPr>
        <w:t xml:space="preserve"> </w:t>
      </w:r>
      <w:r w:rsidR="0071068B" w:rsidRPr="0071068B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71068B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ด้วยคะแนน ๒๑๗ เสียง และเห็นชอบด้วยที่จะส่งความเห็น ข้อสังเกต เพื่อให้คณะกรรมการนำไปปรับปรุงแก้ไข ด้วยคะแนน ๒๒๐ เสียง โดยให้นำกลับไปแก้ไขให้แล้วเสร็จ ภายใน ๗ วัน และให้สมาชิกฯ  ที่ต้องการจัดส่งความเห็นเพิ่มเติม ให้กับคณะกรรมการฯ ให้ส่งภายใน ๓ วัน  จากนั้น ศาสตราจารย์บวรศักดิ์ </w:t>
      </w:r>
      <w:proofErr w:type="spellStart"/>
      <w:r w:rsidR="0071068B">
        <w:rPr>
          <w:rFonts w:ascii="TH SarabunPSK" w:hAnsi="TH SarabunPSK" w:cs="TH SarabunPSK" w:hint="cs"/>
          <w:color w:val="002060"/>
          <w:sz w:val="36"/>
          <w:szCs w:val="36"/>
          <w:cs/>
        </w:rPr>
        <w:t>อุวรรณโณ</w:t>
      </w:r>
      <w:proofErr w:type="spellEnd"/>
      <w:r w:rsidR="0071068B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ประธาน        </w:t>
      </w:r>
      <w:bookmarkStart w:id="0" w:name="_GoBack"/>
      <w:bookmarkEnd w:id="0"/>
      <w:r w:rsidR="0071068B">
        <w:rPr>
          <w:rFonts w:ascii="TH SarabunPSK" w:hAnsi="TH SarabunPSK" w:cs="TH SarabunPSK" w:hint="cs"/>
          <w:color w:val="002060"/>
          <w:sz w:val="36"/>
          <w:szCs w:val="36"/>
          <w:cs/>
        </w:rPr>
        <w:t>สภาปฏิรูปแห่งชาติ คนที่หนึ่ง ทำหน้าที่ประธานการประชุม สั่ง</w:t>
      </w:r>
      <w:r w:rsidR="00174FE7" w:rsidRPr="0071068B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>ปิดประชุมใน</w:t>
      </w:r>
      <w:r w:rsidR="00174FE7" w:rsidRPr="0071068B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 xml:space="preserve"> </w:t>
      </w:r>
      <w:r w:rsidR="00174FE7" w:rsidRPr="0071068B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 xml:space="preserve">เวลา  </w:t>
      </w:r>
      <w:r w:rsidR="0071068B" w:rsidRPr="0071068B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 xml:space="preserve">๑๖.๕๙ </w:t>
      </w:r>
      <w:r w:rsidR="00174FE7" w:rsidRPr="0071068B">
        <w:rPr>
          <w:rFonts w:ascii="TH SarabunPSK" w:eastAsia="Times New Roman" w:hAnsi="TH SarabunPSK" w:cs="TH SarabunPSK"/>
          <w:color w:val="002060"/>
          <w:kern w:val="36"/>
          <w:sz w:val="36"/>
          <w:szCs w:val="36"/>
          <w:cs/>
        </w:rPr>
        <w:t xml:space="preserve"> น</w:t>
      </w:r>
      <w:r w:rsidR="00174FE7" w:rsidRPr="0071068B">
        <w:rPr>
          <w:rFonts w:ascii="TH SarabunPSK" w:eastAsia="Times New Roman" w:hAnsi="TH SarabunPSK" w:cs="TH SarabunPSK" w:hint="cs"/>
          <w:color w:val="002060"/>
          <w:kern w:val="36"/>
          <w:sz w:val="36"/>
          <w:szCs w:val="36"/>
          <w:cs/>
        </w:rPr>
        <w:t>าฬิกา</w:t>
      </w:r>
    </w:p>
    <w:p w:rsidR="00A1101C" w:rsidRPr="00DA6F9C" w:rsidRDefault="00A1101C" w:rsidP="003B4A9B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</w:p>
    <w:p w:rsidR="00F3066C" w:rsidRPr="00174FE7" w:rsidRDefault="00DA6F9C" w:rsidP="00B36F9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</w:p>
    <w:p w:rsidR="00F3066C" w:rsidRPr="00754A63" w:rsidRDefault="00F3066C" w:rsidP="00F3066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2060"/>
          <w:sz w:val="36"/>
          <w:szCs w:val="36"/>
          <w:cs/>
        </w:rPr>
      </w:pPr>
      <w:r>
        <w:rPr>
          <w:rFonts w:ascii="TH SarabunPSK" w:hAnsi="TH SarabunPSK" w:cs="TH SarabunPSK" w:hint="cs"/>
          <w:color w:val="002060"/>
          <w:sz w:val="36"/>
          <w:szCs w:val="36"/>
          <w:cs/>
        </w:rPr>
        <w:t>**********************</w:t>
      </w:r>
    </w:p>
    <w:sectPr w:rsidR="00F3066C" w:rsidRPr="00754A63" w:rsidSect="008A21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CC3"/>
    <w:multiLevelType w:val="hybridMultilevel"/>
    <w:tmpl w:val="EEACCAB4"/>
    <w:lvl w:ilvl="0" w:tplc="0994C7FE">
      <w:start w:val="1"/>
      <w:numFmt w:val="thaiNumbers"/>
      <w:lvlText w:val="(%1)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836F7E"/>
    <w:multiLevelType w:val="hybridMultilevel"/>
    <w:tmpl w:val="63D2D6E6"/>
    <w:lvl w:ilvl="0" w:tplc="12886462">
      <w:start w:val="1"/>
      <w:numFmt w:val="thaiNumbers"/>
      <w:lvlText w:val="(%1)"/>
      <w:lvlJc w:val="left"/>
      <w:pPr>
        <w:ind w:left="129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A3"/>
    <w:rsid w:val="00043E07"/>
    <w:rsid w:val="00044EE7"/>
    <w:rsid w:val="000455A1"/>
    <w:rsid w:val="00050FBB"/>
    <w:rsid w:val="00074877"/>
    <w:rsid w:val="000B6964"/>
    <w:rsid w:val="001179D4"/>
    <w:rsid w:val="00163B9B"/>
    <w:rsid w:val="00165617"/>
    <w:rsid w:val="00174FE7"/>
    <w:rsid w:val="0019656E"/>
    <w:rsid w:val="001A397B"/>
    <w:rsid w:val="001A5E81"/>
    <w:rsid w:val="001B2D53"/>
    <w:rsid w:val="001C5007"/>
    <w:rsid w:val="00227E21"/>
    <w:rsid w:val="00242ACC"/>
    <w:rsid w:val="002B16B3"/>
    <w:rsid w:val="002C6E41"/>
    <w:rsid w:val="00322A59"/>
    <w:rsid w:val="00322F5D"/>
    <w:rsid w:val="003274A6"/>
    <w:rsid w:val="003305A1"/>
    <w:rsid w:val="003A264D"/>
    <w:rsid w:val="003A34D1"/>
    <w:rsid w:val="003B35BE"/>
    <w:rsid w:val="003B4A9B"/>
    <w:rsid w:val="003D5C48"/>
    <w:rsid w:val="0044074E"/>
    <w:rsid w:val="00451A1E"/>
    <w:rsid w:val="00484173"/>
    <w:rsid w:val="00496ECF"/>
    <w:rsid w:val="004B4E3F"/>
    <w:rsid w:val="004B64F1"/>
    <w:rsid w:val="004E0282"/>
    <w:rsid w:val="00504101"/>
    <w:rsid w:val="0051017E"/>
    <w:rsid w:val="005325BF"/>
    <w:rsid w:val="00550FFB"/>
    <w:rsid w:val="00584066"/>
    <w:rsid w:val="005840E5"/>
    <w:rsid w:val="005A5DB6"/>
    <w:rsid w:val="005C4DA3"/>
    <w:rsid w:val="0062243C"/>
    <w:rsid w:val="006B7BE3"/>
    <w:rsid w:val="006D65FE"/>
    <w:rsid w:val="00704920"/>
    <w:rsid w:val="0071068B"/>
    <w:rsid w:val="00724EDF"/>
    <w:rsid w:val="00727517"/>
    <w:rsid w:val="00736594"/>
    <w:rsid w:val="0074065A"/>
    <w:rsid w:val="00743724"/>
    <w:rsid w:val="007449B5"/>
    <w:rsid w:val="00752816"/>
    <w:rsid w:val="007531F1"/>
    <w:rsid w:val="00754A63"/>
    <w:rsid w:val="00783F25"/>
    <w:rsid w:val="00814D48"/>
    <w:rsid w:val="00853BB1"/>
    <w:rsid w:val="00864426"/>
    <w:rsid w:val="00886946"/>
    <w:rsid w:val="008A2186"/>
    <w:rsid w:val="008A498F"/>
    <w:rsid w:val="008A7909"/>
    <w:rsid w:val="008C0239"/>
    <w:rsid w:val="00932271"/>
    <w:rsid w:val="0093449B"/>
    <w:rsid w:val="009451E3"/>
    <w:rsid w:val="00954316"/>
    <w:rsid w:val="00A1101C"/>
    <w:rsid w:val="00A14BB1"/>
    <w:rsid w:val="00A200AE"/>
    <w:rsid w:val="00A26556"/>
    <w:rsid w:val="00A35DAB"/>
    <w:rsid w:val="00AB0A51"/>
    <w:rsid w:val="00AB4BE0"/>
    <w:rsid w:val="00AB7EA7"/>
    <w:rsid w:val="00AC2365"/>
    <w:rsid w:val="00AF1164"/>
    <w:rsid w:val="00B36F9F"/>
    <w:rsid w:val="00B9783B"/>
    <w:rsid w:val="00BA21C9"/>
    <w:rsid w:val="00BC6F42"/>
    <w:rsid w:val="00BD6DF9"/>
    <w:rsid w:val="00C03698"/>
    <w:rsid w:val="00C15649"/>
    <w:rsid w:val="00C52131"/>
    <w:rsid w:val="00CA057B"/>
    <w:rsid w:val="00D000DE"/>
    <w:rsid w:val="00D34837"/>
    <w:rsid w:val="00D45C4E"/>
    <w:rsid w:val="00D633B1"/>
    <w:rsid w:val="00DA6F9C"/>
    <w:rsid w:val="00E036BF"/>
    <w:rsid w:val="00E07A64"/>
    <w:rsid w:val="00E5016D"/>
    <w:rsid w:val="00E6482D"/>
    <w:rsid w:val="00E82E50"/>
    <w:rsid w:val="00EC050E"/>
    <w:rsid w:val="00EE4FB8"/>
    <w:rsid w:val="00F3066C"/>
    <w:rsid w:val="00F72D47"/>
    <w:rsid w:val="00F7346C"/>
    <w:rsid w:val="00F86089"/>
    <w:rsid w:val="00FA184A"/>
    <w:rsid w:val="00FF06CD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F13F-F117-41C6-AF99-12DFCE5B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47</cp:revision>
  <dcterms:created xsi:type="dcterms:W3CDTF">2015-03-02T04:57:00Z</dcterms:created>
  <dcterms:modified xsi:type="dcterms:W3CDTF">2015-03-02T10:06:00Z</dcterms:modified>
</cp:coreProperties>
</file>