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DA3" w:rsidRDefault="005C4DA3" w:rsidP="005C4DA3">
      <w:pPr>
        <w:ind w:firstLine="720"/>
        <w:jc w:val="thaiDistribute"/>
        <w:rPr>
          <w:rFonts w:ascii="TH SarabunPSK" w:hAnsi="TH SarabunPSK" w:cs="TH SarabunPSK"/>
          <w:noProof/>
          <w:color w:val="002060"/>
          <w:sz w:val="28"/>
          <w:szCs w:val="36"/>
        </w:rPr>
      </w:pPr>
      <w:r>
        <w:rPr>
          <w:rFonts w:ascii="TH SarabunPSK" w:hAnsi="TH SarabunPSK" w:cs="TH SarabunPSK" w:hint="cs"/>
          <w:noProof/>
          <w:color w:val="002060"/>
          <w:sz w:val="28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1392555</wp:posOffset>
            </wp:positionH>
            <wp:positionV relativeFrom="paragraph">
              <wp:posOffset>-60325</wp:posOffset>
            </wp:positionV>
            <wp:extent cx="3247390" cy="838200"/>
            <wp:effectExtent l="0" t="0" r="0" b="0"/>
            <wp:wrapThrough wrapText="bothSides">
              <wp:wrapPolygon edited="0">
                <wp:start x="1901" y="0"/>
                <wp:lineTo x="1140" y="2455"/>
                <wp:lineTo x="127" y="6873"/>
                <wp:lineTo x="127" y="8836"/>
                <wp:lineTo x="507" y="16691"/>
                <wp:lineTo x="1647" y="19636"/>
                <wp:lineTo x="1774" y="20618"/>
                <wp:lineTo x="3801" y="20618"/>
                <wp:lineTo x="5322" y="19636"/>
                <wp:lineTo x="20781" y="17182"/>
                <wp:lineTo x="20781" y="16691"/>
                <wp:lineTo x="21414" y="14727"/>
                <wp:lineTo x="21287" y="9327"/>
                <wp:lineTo x="18373" y="8345"/>
                <wp:lineTo x="17993" y="2455"/>
                <wp:lineTo x="3801" y="0"/>
                <wp:lineTo x="1901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39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4DA3" w:rsidRDefault="005C4DA3" w:rsidP="005C4DA3">
      <w:pPr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</w:p>
    <w:p w:rsidR="00704920" w:rsidRDefault="00704920" w:rsidP="005C4DA3">
      <w:pPr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</w:p>
    <w:p w:rsidR="002B16B3" w:rsidRPr="002B16B3" w:rsidRDefault="002B16B3" w:rsidP="00F3066C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color w:val="002060"/>
          <w:sz w:val="28"/>
          <w:szCs w:val="36"/>
        </w:rPr>
      </w:pPr>
      <w:r w:rsidRPr="002B16B3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ประ</w:t>
      </w:r>
      <w:r w:rsidR="00E82E50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ชุมสภาปฏิรูปแห่งชาติ ครั้งที่ ๗/๒๕๕๘ วันจันทร์ที่ ๒</w:t>
      </w:r>
      <w:r w:rsidR="00736594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 xml:space="preserve"> </w:t>
      </w:r>
      <w:r w:rsidR="00E82E50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กุมภาพันธ์</w:t>
      </w:r>
      <w:r w:rsidR="00736594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 xml:space="preserve"> ๒๕๕๘</w:t>
      </w:r>
    </w:p>
    <w:p w:rsidR="0062243C" w:rsidRDefault="0062243C" w:rsidP="0062243C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</w:r>
    </w:p>
    <w:p w:rsidR="00E82E50" w:rsidRDefault="0062243C" w:rsidP="0062243C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</w:r>
      <w:r w:rsidR="00736594">
        <w:rPr>
          <w:rFonts w:ascii="TH SarabunPSK" w:hAnsi="TH SarabunPSK" w:cs="TH SarabunPSK"/>
          <w:color w:val="002060"/>
          <w:sz w:val="28"/>
          <w:szCs w:val="36"/>
          <w:cs/>
        </w:rPr>
        <w:t>วัน</w:t>
      </w:r>
      <w:r w:rsidR="00E82E50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จันทร์ที่ ๒ กุมภาพันธ์ </w:t>
      </w:r>
      <w:r w:rsidR="00736594">
        <w:rPr>
          <w:rFonts w:ascii="TH SarabunPSK" w:hAnsi="TH SarabunPSK" w:cs="TH SarabunPSK"/>
          <w:color w:val="002060"/>
          <w:sz w:val="28"/>
          <w:szCs w:val="36"/>
          <w:cs/>
        </w:rPr>
        <w:t>๒๕๕</w:t>
      </w:r>
      <w:r w:rsidR="00736594">
        <w:rPr>
          <w:rFonts w:ascii="TH SarabunPSK" w:hAnsi="TH SarabunPSK" w:cs="TH SarabunPSK" w:hint="cs"/>
          <w:color w:val="002060"/>
          <w:sz w:val="28"/>
          <w:szCs w:val="36"/>
          <w:cs/>
        </w:rPr>
        <w:t>๘</w:t>
      </w:r>
      <w:r w:rsidR="005C4DA3" w:rsidRPr="005C4DA3">
        <w:rPr>
          <w:rFonts w:ascii="TH SarabunPSK" w:hAnsi="TH SarabunPSK" w:cs="TH SarabunPSK"/>
          <w:color w:val="002060"/>
          <w:sz w:val="28"/>
          <w:szCs w:val="36"/>
          <w:cs/>
        </w:rPr>
        <w:t xml:space="preserve"> </w:t>
      </w:r>
      <w:r w:rsidR="00E82E50">
        <w:rPr>
          <w:rFonts w:ascii="TH SarabunPSK" w:hAnsi="TH SarabunPSK" w:cs="TH SarabunPSK" w:hint="cs"/>
          <w:color w:val="002060"/>
          <w:sz w:val="28"/>
          <w:szCs w:val="36"/>
          <w:cs/>
        </w:rPr>
        <w:t>เวลา ๑๑.๐</w:t>
      </w:r>
      <w:r w:rsidR="005C4DA3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๐ นาฬิกา ณ ห้องประชุมสภา ชั้น ๒               อาคารรัฐสภา ๑ </w:t>
      </w:r>
      <w:r w:rsidR="00736594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</w:t>
      </w:r>
      <w:r w:rsidR="00F3066C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โดยมีนายเทียนฉาย </w:t>
      </w:r>
      <w:proofErr w:type="spellStart"/>
      <w:r w:rsidR="00F3066C">
        <w:rPr>
          <w:rFonts w:ascii="TH SarabunPSK" w:hAnsi="TH SarabunPSK" w:cs="TH SarabunPSK" w:hint="cs"/>
          <w:color w:val="002060"/>
          <w:sz w:val="28"/>
          <w:szCs w:val="36"/>
          <w:cs/>
        </w:rPr>
        <w:t>กี</w:t>
      </w:r>
      <w:proofErr w:type="spellEnd"/>
      <w:r w:rsidR="00F3066C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ระนันทน์ ประธานสภาปฏิรูปแห่งชาติ เป็นประธานการประชุม </w:t>
      </w:r>
      <w:r w:rsidR="00E82E50">
        <w:rPr>
          <w:rFonts w:ascii="TH SarabunPSK" w:hAnsi="TH SarabunPSK" w:cs="TH SarabunPSK" w:hint="cs"/>
          <w:color w:val="002060"/>
          <w:sz w:val="28"/>
          <w:szCs w:val="36"/>
          <w:cs/>
        </w:rPr>
        <w:t>โดยมีระเบียบวาระการประชุมดังนี้</w:t>
      </w:r>
    </w:p>
    <w:p w:rsidR="00E82E50" w:rsidRPr="0062243C" w:rsidRDefault="0062243C" w:rsidP="0062243C">
      <w:pPr>
        <w:pStyle w:val="a3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</w:r>
      <w:r w:rsidRPr="0062243C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 xml:space="preserve">(๑) </w:t>
      </w:r>
      <w:r w:rsidR="00E82E50" w:rsidRPr="0062243C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เรื่องที่ประธานจะแจ้งต่อที่ประชุม</w:t>
      </w:r>
    </w:p>
    <w:p w:rsidR="00E82E50" w:rsidRDefault="00E82E50" w:rsidP="00E82E50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  <w:r>
        <w:rPr>
          <w:rFonts w:ascii="TH SarabunPSK" w:hAnsi="TH SarabunPSK" w:cs="TH SarabunPSK"/>
          <w:color w:val="002060"/>
          <w:sz w:val="28"/>
          <w:szCs w:val="36"/>
        </w:rPr>
        <w:tab/>
      </w:r>
      <w:r>
        <w:rPr>
          <w:rFonts w:ascii="TH SarabunPSK" w:hAnsi="TH SarabunPSK" w:cs="TH SarabunPSK"/>
          <w:color w:val="002060"/>
          <w:sz w:val="28"/>
          <w:szCs w:val="36"/>
        </w:rPr>
        <w:tab/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รับทราบความคืบหน้าของคณะกรรมาธิการยกร่างรัฐธรรมนูญ </w:t>
      </w:r>
    </w:p>
    <w:p w:rsidR="00F3066C" w:rsidRPr="0062243C" w:rsidRDefault="00E82E50" w:rsidP="0062243C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</w:r>
      <w:r w:rsidR="00F3066C" w:rsidRPr="00E82E50">
        <w:rPr>
          <w:rFonts w:ascii="TH SarabunPSK" w:hAnsi="TH SarabunPSK" w:cs="TH SarabunPSK" w:hint="cs"/>
          <w:color w:val="002060"/>
          <w:sz w:val="28"/>
          <w:szCs w:val="36"/>
          <w:cs/>
        </w:rPr>
        <w:t>โดย</w:t>
      </w:r>
      <w:r w:rsidR="00704920" w:rsidRPr="00E82E50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</w:t>
      </w:r>
      <w:r w:rsidR="00D000DE" w:rsidRPr="00E82E50">
        <w:rPr>
          <w:rFonts w:ascii="TH SarabunPSK" w:hAnsi="TH SarabunPSK" w:cs="TH SarabunPSK" w:hint="cs"/>
          <w:color w:val="002060"/>
          <w:sz w:val="28"/>
          <w:szCs w:val="36"/>
          <w:cs/>
        </w:rPr>
        <w:t>นายคำนูน สิทธิสมาน กรรมาธิการยกร่างรัฐธรรมนูญ รายงานความคืบหน้าการยกร่างรัฐธรรมนูญ</w:t>
      </w:r>
      <w:r w:rsidR="005A5DB6" w:rsidRPr="00E82E50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</w:t>
      </w:r>
      <w:r w:rsidR="0062243C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ในหมวด ๕ 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>การคลัง และการ</w:t>
      </w:r>
      <w:r w:rsidR="0062243C">
        <w:rPr>
          <w:rFonts w:ascii="TH SarabunPSK" w:hAnsi="TH SarabunPSK" w:cs="TH SarabunPSK" w:hint="cs"/>
          <w:color w:val="002060"/>
          <w:sz w:val="28"/>
          <w:szCs w:val="36"/>
          <w:cs/>
        </w:rPr>
        <w:t>งบประมาณ</w:t>
      </w:r>
    </w:p>
    <w:p w:rsidR="00704920" w:rsidRDefault="0062243C" w:rsidP="0062243C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</w:r>
      <w:r w:rsidR="00736594">
        <w:rPr>
          <w:rFonts w:ascii="TH SarabunPSK" w:hAnsi="TH SarabunPSK" w:cs="TH SarabunPSK" w:hint="cs"/>
          <w:color w:val="002060"/>
          <w:sz w:val="28"/>
          <w:szCs w:val="36"/>
          <w:cs/>
        </w:rPr>
        <w:t>ที่ประชุมได้รับทราบความคืบหน้าการดำเนินการข</w:t>
      </w:r>
      <w:r w:rsidR="00227E21">
        <w:rPr>
          <w:rFonts w:ascii="TH SarabunPSK" w:hAnsi="TH SarabunPSK" w:cs="TH SarabunPSK" w:hint="cs"/>
          <w:color w:val="002060"/>
          <w:sz w:val="28"/>
          <w:szCs w:val="36"/>
          <w:cs/>
        </w:rPr>
        <w:t>องคณะกรรมาธิการยกร่างรัฐธรรมนูญ</w:t>
      </w:r>
    </w:p>
    <w:p w:rsidR="0062243C" w:rsidRPr="0062243C" w:rsidRDefault="0062243C" w:rsidP="0062243C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color w:val="002060"/>
          <w:sz w:val="28"/>
          <w:szCs w:val="36"/>
          <w:u w:val="single"/>
        </w:rPr>
      </w:pPr>
      <w:r>
        <w:rPr>
          <w:rFonts w:ascii="TH SarabunPSK" w:hAnsi="TH SarabunPSK" w:cs="TH SarabunPSK"/>
          <w:color w:val="002060"/>
          <w:sz w:val="28"/>
          <w:szCs w:val="36"/>
        </w:rPr>
        <w:tab/>
      </w:r>
      <w:r w:rsidRPr="0062243C">
        <w:rPr>
          <w:rFonts w:ascii="TH SarabunPSK" w:hAnsi="TH SarabunPSK" w:cs="TH SarabunPSK" w:hint="cs"/>
          <w:color w:val="002060"/>
          <w:sz w:val="28"/>
          <w:szCs w:val="36"/>
          <w:u w:val="single"/>
          <w:cs/>
        </w:rPr>
        <w:t xml:space="preserve">เรื่องด่วน </w:t>
      </w:r>
    </w:p>
    <w:p w:rsidR="0062243C" w:rsidRDefault="0062243C" w:rsidP="0062243C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</w:r>
      <w:r w:rsidRPr="0062243C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ร่างพระราชบัญญัติองค์การอิสระเพื่อการคุ้มครองผู้บริโภค พ.ศ. ....                 ซึ่งคณะกรรมาธิการปฏิรูปการคุ้มครองผู้บริโภค ได้ยกร่างเสร็จแล้ว</w:t>
      </w:r>
    </w:p>
    <w:p w:rsidR="0062243C" w:rsidRDefault="0062243C" w:rsidP="0062243C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  <w:r>
        <w:rPr>
          <w:rFonts w:ascii="TH SarabunPSK" w:hAnsi="TH SarabunPSK" w:cs="TH SarabunPSK"/>
          <w:b/>
          <w:bCs/>
          <w:color w:val="002060"/>
          <w:sz w:val="28"/>
          <w:szCs w:val="36"/>
        </w:rPr>
        <w:tab/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นางสาวสารี อ๋องสมหวัง ประธานกรรมาธิการฯ ได้ชี้แจงถึงหลักการและเหตุผลของร่างพระราชบัญญัติฉบับนี้ โดยเหตุผลคือ โดยที่เป็นการปฏิรูปประเทศด้านการคุ้มครองผู้บริโภค อันเป็นแก้ปัญหาความเหลื่อมล้ำไม่เป็นธรรม สนับสนุนให้ผู้บริโภคมีส่วนร่วมในการกำหนดหลักเกณฑ์ร่วมกับหน่วยงานรัฐ ลดปัญหาความขัดแย้งระหว่างผู้ประกอบการกับผู้บริโภค และเพิ่มศักยภาพของผู้ประกอบการเพื่อสร้างผลิตผลด้านคุณภาพสู่สังคม ตลอดจนเพิ่มศักยภาพของผู้ประกอบการ จึงได้บัญญัติให้มีองค์การอิสระเพื่อการคุ้มครองผู้บริโภคที่เป็นอิสระจากหน่วยงานของรัฐ ซึ่งประกอบด้วยตัวแทนผู้บริโภค ทำหน้าที่ให้ความเห็นเพื่อประกอบการพิจารณาของหน่วยงานของรัฐ ในการตราและการบังคับใช้กฎหมายและกฎ และให้ความเห็นในการกำหนดมาตรการต่างๆ เพื่อคุ้มครองผู้บริโภค </w:t>
      </w:r>
    </w:p>
    <w:p w:rsidR="00864426" w:rsidRDefault="00864426" w:rsidP="008A7909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  <w:t xml:space="preserve">จากนั้นเป็นการเปิดโอกาสให้สมาชิกสภาปฏิรูปแห่งชาติ อภิปรายกันอย่างกว้างขวางในประเด็นต่างๆ ดังนี้ </w:t>
      </w:r>
      <w:r w:rsidR="008A7909" w:rsidRPr="008A7909">
        <w:rPr>
          <w:rFonts w:ascii="TH SarabunPSK" w:hAnsi="TH SarabunPSK" w:cs="TH SarabunPSK"/>
          <w:color w:val="002060"/>
          <w:sz w:val="28"/>
          <w:szCs w:val="36"/>
          <w:cs/>
        </w:rPr>
        <w:t xml:space="preserve"> สมาชิก</w:t>
      </w:r>
      <w:r w:rsidR="008A7909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ฯ </w:t>
      </w:r>
      <w:r w:rsidR="008A7909" w:rsidRPr="008A7909">
        <w:rPr>
          <w:rFonts w:ascii="TH SarabunPSK" w:hAnsi="TH SarabunPSK" w:cs="TH SarabunPSK"/>
          <w:color w:val="002060"/>
          <w:sz w:val="28"/>
          <w:szCs w:val="36"/>
          <w:cs/>
        </w:rPr>
        <w:t>หลายคนมอง</w:t>
      </w:r>
      <w:r w:rsidR="008A7909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ว่า </w:t>
      </w:r>
      <w:r w:rsidR="008A7909">
        <w:rPr>
          <w:rFonts w:ascii="TH SarabunPSK" w:hAnsi="TH SarabunPSK" w:cs="TH SarabunPSK"/>
          <w:color w:val="002060"/>
          <w:sz w:val="28"/>
          <w:szCs w:val="36"/>
          <w:cs/>
        </w:rPr>
        <w:t xml:space="preserve">ร่าง </w:t>
      </w:r>
      <w:r w:rsidR="008A7909">
        <w:rPr>
          <w:rFonts w:ascii="TH SarabunPSK" w:hAnsi="TH SarabunPSK" w:cs="TH SarabunPSK" w:hint="cs"/>
          <w:color w:val="002060"/>
          <w:sz w:val="28"/>
          <w:szCs w:val="36"/>
          <w:cs/>
        </w:rPr>
        <w:t>พระราชบัญญัติ</w:t>
      </w:r>
      <w:r w:rsidR="008A7909" w:rsidRPr="008A7909">
        <w:rPr>
          <w:rFonts w:ascii="TH SarabunPSK" w:hAnsi="TH SarabunPSK" w:cs="TH SarabunPSK"/>
          <w:color w:val="002060"/>
          <w:sz w:val="28"/>
          <w:szCs w:val="36"/>
          <w:cs/>
        </w:rPr>
        <w:t>ฉบับดังกล่าว</w:t>
      </w:r>
      <w:r w:rsidR="008A7909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   </w:t>
      </w:r>
      <w:r w:rsidR="008A7909" w:rsidRPr="008A7909">
        <w:rPr>
          <w:rFonts w:ascii="TH SarabunPSK" w:hAnsi="TH SarabunPSK" w:cs="TH SarabunPSK"/>
          <w:color w:val="002060"/>
          <w:sz w:val="28"/>
          <w:szCs w:val="36"/>
          <w:cs/>
        </w:rPr>
        <w:t>ยังขาดความสมบูรณ์ ต้องแก้ไขในหลายประเด็น ทั้งภาระหน้าที่ยังคงซ้ำซ้อนกับสำนักงานคุ้มครองผู้บริโภค (</w:t>
      </w:r>
      <w:proofErr w:type="spellStart"/>
      <w:r w:rsidR="008A7909" w:rsidRPr="008A7909">
        <w:rPr>
          <w:rFonts w:ascii="TH SarabunPSK" w:hAnsi="TH SarabunPSK" w:cs="TH SarabunPSK"/>
          <w:color w:val="002060"/>
          <w:sz w:val="28"/>
          <w:szCs w:val="36"/>
          <w:cs/>
        </w:rPr>
        <w:t>สคบ</w:t>
      </w:r>
      <w:proofErr w:type="spellEnd"/>
      <w:r w:rsidR="008A7909" w:rsidRPr="008A7909">
        <w:rPr>
          <w:rFonts w:ascii="TH SarabunPSK" w:hAnsi="TH SarabunPSK" w:cs="TH SarabunPSK"/>
          <w:color w:val="002060"/>
          <w:sz w:val="28"/>
          <w:szCs w:val="36"/>
          <w:cs/>
        </w:rPr>
        <w:t>.) แต่อยู่ในฐานะผู้ตรวจสอบ ไม่มีอำนาจในทางปฏิบัติรวมถึงไม่มีความชัดเจนว่าคณะกรรมการในองค์กรปฏิบัติหน้าที่ในฐานะเอกชนหร</w:t>
      </w:r>
      <w:r w:rsidR="008A7909">
        <w:rPr>
          <w:rFonts w:ascii="TH SarabunPSK" w:hAnsi="TH SarabunPSK" w:cs="TH SarabunPSK"/>
          <w:color w:val="002060"/>
          <w:sz w:val="28"/>
          <w:szCs w:val="36"/>
          <w:cs/>
        </w:rPr>
        <w:t>ือเจ้าพนักงานตามกฎหมายอาญา</w:t>
      </w:r>
    </w:p>
    <w:p w:rsidR="00A1101C" w:rsidRDefault="004E0282" w:rsidP="004E0282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  <w:t xml:space="preserve">หลังจากที่สมาชิกฯ อภิปรายเป็นเวลาพอสมควรแล้ว และประธานกรรมาธิการฯ ได้ตอบชี้แจง และพร้อมนำข้อเสนอแนะของสมาชิกฯ ทุกท่านที่ได้อภิปราย เพื่อนำไปปรับปรุง     </w:t>
      </w:r>
    </w:p>
    <w:p w:rsidR="00A1101C" w:rsidRPr="00A1101C" w:rsidRDefault="00A1101C" w:rsidP="00A1101C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28"/>
          <w:szCs w:val="36"/>
        </w:rPr>
      </w:pPr>
      <w:r w:rsidRPr="00A1101C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lastRenderedPageBreak/>
        <w:t>-</w:t>
      </w:r>
      <w:r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 xml:space="preserve"> </w:t>
      </w:r>
      <w:r w:rsidRPr="00A1101C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๒</w:t>
      </w:r>
      <w:r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 xml:space="preserve"> </w:t>
      </w:r>
      <w:r w:rsidRPr="00A1101C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-</w:t>
      </w:r>
    </w:p>
    <w:p w:rsidR="00A1101C" w:rsidRDefault="00A1101C" w:rsidP="004E0282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</w:p>
    <w:p w:rsidR="0062243C" w:rsidRPr="004E0282" w:rsidRDefault="004E0282" w:rsidP="004E0282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>ในหลายๆ ส่วน ทั้งเรื่องอำนาจหน้าที่ กรรมการสรรหา และองค์ประกอบของกรรมการสรรหา ทางคณะกรรมาธิการจะนำมาสรุปและนำเสนอแนบไปกับร่างพระราชบัญญัติฉบับนี้ เพื่อให้เกิดประโยชน์ต่อผู้บริโภคส่วนร่วมต่อไป</w:t>
      </w:r>
    </w:p>
    <w:p w:rsidR="00FF06CD" w:rsidRDefault="00EE4FB8" w:rsidP="003B4A9B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754A63">
        <w:rPr>
          <w:rFonts w:ascii="TH SarabunPSK" w:hAnsi="TH SarabunPSK" w:cs="TH SarabunPSK"/>
          <w:color w:val="002060"/>
          <w:sz w:val="36"/>
          <w:szCs w:val="36"/>
          <w:cs/>
        </w:rPr>
        <w:tab/>
      </w:r>
      <w:r w:rsidRPr="004E0282">
        <w:rPr>
          <w:rFonts w:ascii="TH SarabunPSK" w:hAnsi="TH SarabunPSK" w:cs="TH SarabunPSK"/>
          <w:color w:val="002060"/>
          <w:sz w:val="36"/>
          <w:szCs w:val="36"/>
          <w:cs/>
        </w:rPr>
        <w:t>ที่ประชุม</w:t>
      </w:r>
      <w:r w:rsidR="00550FFB">
        <w:rPr>
          <w:rFonts w:ascii="TH SarabunPSK" w:hAnsi="TH SarabunPSK" w:cs="TH SarabunPSK" w:hint="cs"/>
          <w:color w:val="002060"/>
          <w:sz w:val="36"/>
          <w:szCs w:val="36"/>
          <w:cs/>
        </w:rPr>
        <w:t>มีมติ</w:t>
      </w:r>
      <w:r w:rsidR="00C15649">
        <w:rPr>
          <w:rFonts w:ascii="TH SarabunPSK" w:hAnsi="TH SarabunPSK" w:cs="TH SarabunPSK"/>
          <w:color w:val="002060"/>
          <w:sz w:val="36"/>
          <w:szCs w:val="36"/>
          <w:cs/>
        </w:rPr>
        <w:t>เห็น</w:t>
      </w:r>
      <w:r w:rsidR="00C15649">
        <w:rPr>
          <w:rFonts w:ascii="TH SarabunPSK" w:hAnsi="TH SarabunPSK" w:cs="TH SarabunPSK" w:hint="cs"/>
          <w:color w:val="002060"/>
          <w:sz w:val="36"/>
          <w:szCs w:val="36"/>
          <w:cs/>
        </w:rPr>
        <w:t>ควรแก้ไขเพิ่มเติมร่างพระราชบัญญัติ</w:t>
      </w:r>
      <w:r w:rsidR="00C15649" w:rsidRPr="00550FFB">
        <w:rPr>
          <w:rFonts w:ascii="TH SarabunPSK" w:hAnsi="TH SarabunPSK" w:cs="TH SarabunPSK" w:hint="cs"/>
          <w:color w:val="002060"/>
          <w:sz w:val="28"/>
          <w:szCs w:val="36"/>
          <w:cs/>
        </w:rPr>
        <w:t>องค์การอิสระเพื่อการคุ้มครองผู้บริโภค พ.ศ. ....</w:t>
      </w:r>
      <w:r w:rsidR="00C15649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ตามที่สมาชิกได้อภิปรายในที่ประชุม ด้วยคะแนนเสียง ๑๔๕ เสียง และให้คณะกรรมาธิการนำกลับไปแก้ไข และนำ</w:t>
      </w:r>
      <w:r w:rsidR="00A1101C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กลับมาเสนออีกครั้ง ภายใน ๓๐ วัน </w:t>
      </w:r>
      <w:r w:rsidR="00C15649">
        <w:rPr>
          <w:rFonts w:ascii="TH SarabunPSK" w:hAnsi="TH SarabunPSK" w:cs="TH SarabunPSK" w:hint="cs"/>
          <w:color w:val="002060"/>
          <w:sz w:val="28"/>
          <w:szCs w:val="36"/>
          <w:cs/>
        </w:rPr>
        <w:t>สมาชิกฯ ยื่น</w:t>
      </w:r>
      <w:r w:rsidR="00A1101C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    </w:t>
      </w:r>
      <w:r w:rsidR="00C15649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คำขอแก้ไขเพิ่มเติมได้ภายใน ๗ วัน </w:t>
      </w:r>
    </w:p>
    <w:p w:rsidR="00A1101C" w:rsidRDefault="00A1101C" w:rsidP="003B4A9B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  <w:t>(๓) เรื่องที่เสนอใหม่</w:t>
      </w:r>
    </w:p>
    <w:p w:rsidR="00A1101C" w:rsidRDefault="00A1101C" w:rsidP="003B4A9B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Pr="00A1101C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การเปิดอภิปรายทั่วไปเพื่อรับฟังความคิดเห็นของสมาชิกสภาปฏิรูปแห่งชาติ เรื่อง จะทำอย่างไรให้กลไกของรัฐสามารถบริการประชาชนได้อย่างทั่วถึง สะดวก รวดเร็ว</w:t>
      </w:r>
    </w:p>
    <w:p w:rsidR="00174FE7" w:rsidRPr="00174FE7" w:rsidRDefault="00A1101C" w:rsidP="00174FE7">
      <w:pPr>
        <w:spacing w:after="0" w:line="240" w:lineRule="auto"/>
        <w:jc w:val="thaiDistribute"/>
        <w:outlineLvl w:val="0"/>
        <w:rPr>
          <w:rFonts w:ascii="TH SarabunPSK" w:eastAsia="Times New Roman" w:hAnsi="TH SarabunPSK" w:cs="TH SarabunPSK"/>
          <w:color w:val="002060"/>
          <w:kern w:val="36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ab/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>สมาชิกฯ ได้อภิปรายในประเด็น</w:t>
      </w:r>
      <w:r w:rsidR="00174FE7">
        <w:rPr>
          <w:rFonts w:ascii="TH SarabunPSK" w:hAnsi="TH SarabunPSK" w:cs="TH SarabunPSK" w:hint="cs"/>
          <w:color w:val="002060"/>
          <w:sz w:val="36"/>
          <w:szCs w:val="36"/>
          <w:cs/>
        </w:rPr>
        <w:t>ต่าง ๆ อาทิ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="00584066">
        <w:rPr>
          <w:rFonts w:ascii="TH SarabunPSK" w:hAnsi="TH SarabunPSK" w:cs="TH SarabunPSK" w:hint="cs"/>
          <w:color w:val="002060"/>
          <w:sz w:val="36"/>
          <w:szCs w:val="36"/>
          <w:cs/>
        </w:rPr>
        <w:t>ต้องลดหน่วยงานที่มีการทำงานซับซ้อนกัน</w:t>
      </w:r>
      <w:r w:rsidR="00174FE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    </w:t>
      </w:r>
      <w:r w:rsidR="00584066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ในหน่วยงานราชการลง  และเพิ่มอัตรากำลังเพื่อให้เพียงพอกับการให้บริการประชาชน มีจุด </w:t>
      </w:r>
      <w:r w:rsidR="00174FE7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   </w:t>
      </w:r>
      <w:r w:rsidR="00584066">
        <w:rPr>
          <w:rFonts w:ascii="TH SarabunPSK" w:hAnsi="TH SarabunPSK" w:cs="TH SarabunPSK"/>
          <w:color w:val="002060"/>
          <w:sz w:val="36"/>
          <w:szCs w:val="36"/>
        </w:rPr>
        <w:t xml:space="preserve">one stop point </w:t>
      </w:r>
      <w:r w:rsidR="00584066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เพื่ออำนวยความสะดวกแก่ประชาชน มีกฎหมายกำหนดการทำงานของหน่วยงานราชการ ลดขั้นตอนการบังคับบัญชาให้น้อยลง ให้อำนาจหน้าที่ต่อระดับปฏิบัติมากขึ้น เพื่อให้สามารถปฏิบัติเฉพาะหน้าได้มากขึ้น </w:t>
      </w:r>
      <w:r w:rsidR="00AB4BE0">
        <w:rPr>
          <w:rFonts w:ascii="TH SarabunPSK" w:hAnsi="TH SarabunPSK" w:cs="TH SarabunPSK" w:hint="cs"/>
          <w:color w:val="002060"/>
          <w:sz w:val="36"/>
          <w:szCs w:val="36"/>
          <w:cs/>
        </w:rPr>
        <w:t>นำระบบอิเล็กทรอนิกส์ และเทคโนโลยีมาใช้ในระบบราชการมากขึ้น เพื่อให้เกิดการบริการที่รวดเร็ว</w:t>
      </w:r>
      <w:r w:rsidR="00DA6F9C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174FE7">
        <w:rPr>
          <w:rFonts w:ascii="TH SarabunPSK" w:hAnsi="TH SarabunPSK" w:cs="TH SarabunPSK" w:hint="cs"/>
          <w:color w:val="002060"/>
          <w:sz w:val="36"/>
          <w:szCs w:val="36"/>
          <w:cs/>
        </w:rPr>
        <w:t>โดย</w:t>
      </w:r>
      <w:r w:rsidR="00DA6F9C">
        <w:rPr>
          <w:rFonts w:ascii="TH SarabunPSK" w:hAnsi="TH SarabunPSK" w:cs="TH SarabunPSK" w:hint="cs"/>
          <w:color w:val="002060"/>
          <w:sz w:val="36"/>
          <w:szCs w:val="36"/>
          <w:cs/>
        </w:rPr>
        <w:t>หลังจาก</w:t>
      </w:r>
      <w:r w:rsidR="00174FE7">
        <w:rPr>
          <w:rFonts w:ascii="TH SarabunPSK" w:hAnsi="TH SarabunPSK" w:cs="TH SarabunPSK" w:hint="cs"/>
          <w:color w:val="002060"/>
          <w:sz w:val="36"/>
          <w:szCs w:val="36"/>
          <w:cs/>
        </w:rPr>
        <w:t>ที่สมาชิกได้</w:t>
      </w:r>
      <w:r w:rsidR="00DA6F9C">
        <w:rPr>
          <w:rFonts w:ascii="TH SarabunPSK" w:hAnsi="TH SarabunPSK" w:cs="TH SarabunPSK" w:hint="cs"/>
          <w:color w:val="002060"/>
          <w:sz w:val="36"/>
          <w:szCs w:val="36"/>
          <w:cs/>
        </w:rPr>
        <w:t>อภิปราย</w:t>
      </w:r>
      <w:r w:rsidR="00174FE7">
        <w:rPr>
          <w:rFonts w:ascii="TH SarabunPSK" w:hAnsi="TH SarabunPSK" w:cs="TH SarabunPSK" w:hint="cs"/>
          <w:color w:val="002060"/>
          <w:sz w:val="36"/>
          <w:szCs w:val="36"/>
          <w:cs/>
        </w:rPr>
        <w:t>กัน                            อย่างกว้างขวาง</w:t>
      </w:r>
      <w:r w:rsidR="00DA6F9C">
        <w:rPr>
          <w:rFonts w:ascii="TH SarabunPSK" w:hAnsi="TH SarabunPSK" w:cs="TH SarabunPSK" w:hint="cs"/>
          <w:color w:val="002060"/>
          <w:sz w:val="36"/>
          <w:szCs w:val="36"/>
          <w:cs/>
        </w:rPr>
        <w:t>เป็น</w:t>
      </w:r>
      <w:r w:rsidR="00DA6F9C" w:rsidRPr="00174FE7">
        <w:rPr>
          <w:rFonts w:ascii="TH SarabunPSK" w:hAnsi="TH SarabunPSK" w:cs="TH SarabunPSK"/>
          <w:color w:val="002060"/>
          <w:sz w:val="36"/>
          <w:szCs w:val="36"/>
          <w:cs/>
        </w:rPr>
        <w:t xml:space="preserve">เวลาพอสมควรแล้ว </w:t>
      </w:r>
      <w:r w:rsidR="00174FE7" w:rsidRPr="00174FE7">
        <w:rPr>
          <w:rFonts w:ascii="TH SarabunPSK" w:eastAsia="Times New Roman" w:hAnsi="TH SarabunPSK" w:cs="TH SarabunPSK"/>
          <w:color w:val="002060"/>
          <w:kern w:val="36"/>
          <w:sz w:val="36"/>
          <w:szCs w:val="36"/>
          <w:cs/>
        </w:rPr>
        <w:t xml:space="preserve">ที่ประชุมได้มีมติเห็นชอบด้วยกับข้อความเห็น ข้อสังเกต และข้อเสนอแนะต่าง ๆ ของสมาชิกด้วยคะแนน ๒๑๙  เสียง </w:t>
      </w:r>
      <w:r w:rsidR="00174FE7">
        <w:rPr>
          <w:rFonts w:ascii="TH SarabunPSK" w:eastAsia="Times New Roman" w:hAnsi="TH SarabunPSK" w:cs="TH SarabunPSK"/>
          <w:color w:val="002060"/>
          <w:kern w:val="36"/>
          <w:sz w:val="36"/>
          <w:szCs w:val="36"/>
          <w:cs/>
        </w:rPr>
        <w:t>เพื่อนำส่งไปยังคณะ</w:t>
      </w:r>
      <w:r w:rsidR="00174FE7">
        <w:rPr>
          <w:rFonts w:ascii="TH SarabunPSK" w:eastAsia="Times New Roman" w:hAnsi="TH SarabunPSK" w:cs="TH SarabunPSK" w:hint="cs"/>
          <w:color w:val="002060"/>
          <w:kern w:val="36"/>
          <w:sz w:val="36"/>
          <w:szCs w:val="36"/>
          <w:cs/>
        </w:rPr>
        <w:t>กรรมาธิการ</w:t>
      </w:r>
      <w:r w:rsidR="00174FE7" w:rsidRPr="00174FE7">
        <w:rPr>
          <w:rFonts w:ascii="TH SarabunPSK" w:eastAsia="Times New Roman" w:hAnsi="TH SarabunPSK" w:cs="TH SarabunPSK"/>
          <w:color w:val="002060"/>
          <w:kern w:val="36"/>
          <w:sz w:val="36"/>
          <w:szCs w:val="36"/>
          <w:cs/>
        </w:rPr>
        <w:t>ปฏิรูปกา</w:t>
      </w:r>
      <w:r w:rsidR="00174FE7">
        <w:rPr>
          <w:rFonts w:ascii="TH SarabunPSK" w:eastAsia="Times New Roman" w:hAnsi="TH SarabunPSK" w:cs="TH SarabunPSK"/>
          <w:color w:val="002060"/>
          <w:kern w:val="36"/>
          <w:sz w:val="36"/>
          <w:szCs w:val="36"/>
          <w:cs/>
        </w:rPr>
        <w:t>รบริหารราชการแผ่นดิน และคณะ</w:t>
      </w:r>
      <w:r w:rsidR="00174FE7">
        <w:rPr>
          <w:rFonts w:ascii="TH SarabunPSK" w:eastAsia="Times New Roman" w:hAnsi="TH SarabunPSK" w:cs="TH SarabunPSK" w:hint="cs"/>
          <w:color w:val="002060"/>
          <w:kern w:val="36"/>
          <w:sz w:val="36"/>
          <w:szCs w:val="36"/>
          <w:cs/>
        </w:rPr>
        <w:t>กรรมาธิการ</w:t>
      </w:r>
      <w:r w:rsidR="00174FE7" w:rsidRPr="00174FE7">
        <w:rPr>
          <w:rFonts w:ascii="TH SarabunPSK" w:eastAsia="Times New Roman" w:hAnsi="TH SarabunPSK" w:cs="TH SarabunPSK"/>
          <w:color w:val="002060"/>
          <w:kern w:val="36"/>
          <w:sz w:val="36"/>
          <w:szCs w:val="36"/>
          <w:cs/>
        </w:rPr>
        <w:t>อื่น ๆ ที่เกี่ยวข้องต่อไป จา</w:t>
      </w:r>
      <w:r w:rsidR="00496ECF">
        <w:rPr>
          <w:rFonts w:ascii="TH SarabunPSK" w:eastAsia="Times New Roman" w:hAnsi="TH SarabunPSK" w:cs="TH SarabunPSK"/>
          <w:color w:val="002060"/>
          <w:kern w:val="36"/>
          <w:sz w:val="36"/>
          <w:szCs w:val="36"/>
          <w:cs/>
        </w:rPr>
        <w:t xml:space="preserve">กนั้น </w:t>
      </w:r>
      <w:r w:rsidR="00496ECF">
        <w:rPr>
          <w:rFonts w:ascii="TH SarabunPSK" w:eastAsia="Times New Roman" w:hAnsi="TH SarabunPSK" w:cs="TH SarabunPSK" w:hint="cs"/>
          <w:color w:val="002060"/>
          <w:kern w:val="36"/>
          <w:sz w:val="36"/>
          <w:szCs w:val="36"/>
          <w:cs/>
        </w:rPr>
        <w:t xml:space="preserve">           </w:t>
      </w:r>
      <w:r w:rsidR="00496ECF">
        <w:rPr>
          <w:rFonts w:ascii="TH SarabunPSK" w:eastAsia="Times New Roman" w:hAnsi="TH SarabunPSK" w:cs="TH SarabunPSK"/>
          <w:color w:val="002060"/>
          <w:kern w:val="36"/>
          <w:sz w:val="36"/>
          <w:szCs w:val="36"/>
          <w:cs/>
        </w:rPr>
        <w:t>ร</w:t>
      </w:r>
      <w:r w:rsidR="00496ECF">
        <w:rPr>
          <w:rFonts w:ascii="TH SarabunPSK" w:eastAsia="Times New Roman" w:hAnsi="TH SarabunPSK" w:cs="TH SarabunPSK" w:hint="cs"/>
          <w:color w:val="002060"/>
          <w:kern w:val="36"/>
          <w:sz w:val="36"/>
          <w:szCs w:val="36"/>
          <w:cs/>
        </w:rPr>
        <w:t>องศาสตราจารย์</w:t>
      </w:r>
      <w:r w:rsidR="00496ECF">
        <w:rPr>
          <w:rFonts w:ascii="TH SarabunPSK" w:eastAsia="Times New Roman" w:hAnsi="TH SarabunPSK" w:cs="TH SarabunPSK"/>
          <w:color w:val="002060"/>
          <w:kern w:val="36"/>
          <w:sz w:val="36"/>
          <w:szCs w:val="36"/>
          <w:cs/>
        </w:rPr>
        <w:t>ทัศนา บุญทอง รองประธาน</w:t>
      </w:r>
      <w:r w:rsidR="00496ECF">
        <w:rPr>
          <w:rFonts w:ascii="TH SarabunPSK" w:eastAsia="Times New Roman" w:hAnsi="TH SarabunPSK" w:cs="TH SarabunPSK" w:hint="cs"/>
          <w:color w:val="002060"/>
          <w:kern w:val="36"/>
          <w:sz w:val="36"/>
          <w:szCs w:val="36"/>
          <w:cs/>
        </w:rPr>
        <w:t>สภาปฏิรูปแห่งชาติ</w:t>
      </w:r>
      <w:r w:rsidR="00174FE7">
        <w:rPr>
          <w:rFonts w:ascii="TH SarabunPSK" w:eastAsia="Times New Roman" w:hAnsi="TH SarabunPSK" w:cs="TH SarabunPSK" w:hint="cs"/>
          <w:color w:val="002060"/>
          <w:kern w:val="36"/>
          <w:sz w:val="36"/>
          <w:szCs w:val="36"/>
          <w:cs/>
        </w:rPr>
        <w:t xml:space="preserve"> </w:t>
      </w:r>
      <w:r w:rsidR="00174FE7" w:rsidRPr="00174FE7">
        <w:rPr>
          <w:rFonts w:ascii="TH SarabunPSK" w:eastAsia="Times New Roman" w:hAnsi="TH SarabunPSK" w:cs="TH SarabunPSK"/>
          <w:color w:val="002060"/>
          <w:kern w:val="36"/>
          <w:sz w:val="36"/>
          <w:szCs w:val="36"/>
          <w:cs/>
        </w:rPr>
        <w:t>คนที่สอง ทำหน้าที่ประธาน</w:t>
      </w:r>
      <w:r w:rsidR="00496ECF">
        <w:rPr>
          <w:rFonts w:ascii="TH SarabunPSK" w:eastAsia="Times New Roman" w:hAnsi="TH SarabunPSK" w:cs="TH SarabunPSK" w:hint="cs"/>
          <w:color w:val="002060"/>
          <w:kern w:val="36"/>
          <w:sz w:val="36"/>
          <w:szCs w:val="36"/>
          <w:cs/>
        </w:rPr>
        <w:t xml:space="preserve">   </w:t>
      </w:r>
      <w:bookmarkStart w:id="0" w:name="_GoBack"/>
      <w:bookmarkEnd w:id="0"/>
      <w:r w:rsidR="00174FE7" w:rsidRPr="00174FE7">
        <w:rPr>
          <w:rFonts w:ascii="TH SarabunPSK" w:eastAsia="Times New Roman" w:hAnsi="TH SarabunPSK" w:cs="TH SarabunPSK"/>
          <w:color w:val="002060"/>
          <w:kern w:val="36"/>
          <w:sz w:val="36"/>
          <w:szCs w:val="36"/>
          <w:cs/>
        </w:rPr>
        <w:t>การประชุม ได้สั่งปิดประชุมใน</w:t>
      </w:r>
      <w:r w:rsidR="00174FE7">
        <w:rPr>
          <w:rFonts w:ascii="TH SarabunPSK" w:eastAsia="Times New Roman" w:hAnsi="TH SarabunPSK" w:cs="TH SarabunPSK" w:hint="cs"/>
          <w:color w:val="002060"/>
          <w:kern w:val="36"/>
          <w:sz w:val="36"/>
          <w:szCs w:val="36"/>
          <w:cs/>
        </w:rPr>
        <w:t xml:space="preserve"> </w:t>
      </w:r>
      <w:r w:rsidR="00174FE7" w:rsidRPr="00174FE7">
        <w:rPr>
          <w:rFonts w:ascii="TH SarabunPSK" w:eastAsia="Times New Roman" w:hAnsi="TH SarabunPSK" w:cs="TH SarabunPSK"/>
          <w:color w:val="002060"/>
          <w:kern w:val="36"/>
          <w:sz w:val="36"/>
          <w:szCs w:val="36"/>
          <w:cs/>
        </w:rPr>
        <w:t>เวลา ๑๕.๕๙</w:t>
      </w:r>
      <w:r w:rsidR="00174FE7">
        <w:rPr>
          <w:rFonts w:ascii="TH SarabunPSK" w:eastAsia="Times New Roman" w:hAnsi="TH SarabunPSK" w:cs="TH SarabunPSK"/>
          <w:color w:val="002060"/>
          <w:kern w:val="36"/>
          <w:sz w:val="36"/>
          <w:szCs w:val="36"/>
          <w:cs/>
        </w:rPr>
        <w:t xml:space="preserve">  น</w:t>
      </w:r>
      <w:r w:rsidR="00174FE7">
        <w:rPr>
          <w:rFonts w:ascii="TH SarabunPSK" w:eastAsia="Times New Roman" w:hAnsi="TH SarabunPSK" w:cs="TH SarabunPSK" w:hint="cs"/>
          <w:color w:val="002060"/>
          <w:kern w:val="36"/>
          <w:sz w:val="36"/>
          <w:szCs w:val="36"/>
          <w:cs/>
        </w:rPr>
        <w:t>าฬิกา</w:t>
      </w:r>
    </w:p>
    <w:p w:rsidR="00A1101C" w:rsidRPr="00DA6F9C" w:rsidRDefault="00A1101C" w:rsidP="003B4A9B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2060"/>
          <w:sz w:val="36"/>
          <w:szCs w:val="36"/>
          <w:cs/>
        </w:rPr>
      </w:pPr>
    </w:p>
    <w:p w:rsidR="00F3066C" w:rsidRPr="00174FE7" w:rsidRDefault="00DA6F9C" w:rsidP="00B36F9F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</w:p>
    <w:p w:rsidR="00F3066C" w:rsidRPr="00754A63" w:rsidRDefault="00F3066C" w:rsidP="00F3066C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2060"/>
          <w:sz w:val="36"/>
          <w:szCs w:val="36"/>
          <w:cs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>**********************</w:t>
      </w:r>
    </w:p>
    <w:sectPr w:rsidR="00F3066C" w:rsidRPr="00754A63" w:rsidSect="008A21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36CC3"/>
    <w:multiLevelType w:val="hybridMultilevel"/>
    <w:tmpl w:val="EEACCAB4"/>
    <w:lvl w:ilvl="0" w:tplc="0994C7FE">
      <w:start w:val="1"/>
      <w:numFmt w:val="thaiNumbers"/>
      <w:lvlText w:val="(%1)"/>
      <w:lvlJc w:val="left"/>
      <w:pPr>
        <w:ind w:left="108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836F7E"/>
    <w:multiLevelType w:val="hybridMultilevel"/>
    <w:tmpl w:val="63D2D6E6"/>
    <w:lvl w:ilvl="0" w:tplc="12886462">
      <w:start w:val="1"/>
      <w:numFmt w:val="thaiNumbers"/>
      <w:lvlText w:val="(%1)"/>
      <w:lvlJc w:val="left"/>
      <w:pPr>
        <w:ind w:left="129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DA3"/>
    <w:rsid w:val="000455A1"/>
    <w:rsid w:val="001179D4"/>
    <w:rsid w:val="00163B9B"/>
    <w:rsid w:val="00174FE7"/>
    <w:rsid w:val="001A5E81"/>
    <w:rsid w:val="001B2D53"/>
    <w:rsid w:val="001C5007"/>
    <w:rsid w:val="00227E21"/>
    <w:rsid w:val="002B16B3"/>
    <w:rsid w:val="002C6E41"/>
    <w:rsid w:val="003B35BE"/>
    <w:rsid w:val="003B4A9B"/>
    <w:rsid w:val="003D5C48"/>
    <w:rsid w:val="00496ECF"/>
    <w:rsid w:val="004B4E3F"/>
    <w:rsid w:val="004B64F1"/>
    <w:rsid w:val="004E0282"/>
    <w:rsid w:val="005325BF"/>
    <w:rsid w:val="00550FFB"/>
    <w:rsid w:val="00584066"/>
    <w:rsid w:val="005840E5"/>
    <w:rsid w:val="005A5DB6"/>
    <w:rsid w:val="005C4DA3"/>
    <w:rsid w:val="0062243C"/>
    <w:rsid w:val="00704920"/>
    <w:rsid w:val="00727517"/>
    <w:rsid w:val="00736594"/>
    <w:rsid w:val="0074065A"/>
    <w:rsid w:val="007449B5"/>
    <w:rsid w:val="00754A63"/>
    <w:rsid w:val="00853BB1"/>
    <w:rsid w:val="00864426"/>
    <w:rsid w:val="008A2186"/>
    <w:rsid w:val="008A498F"/>
    <w:rsid w:val="008A7909"/>
    <w:rsid w:val="008C0239"/>
    <w:rsid w:val="00932271"/>
    <w:rsid w:val="0093449B"/>
    <w:rsid w:val="009451E3"/>
    <w:rsid w:val="00A1101C"/>
    <w:rsid w:val="00A14BB1"/>
    <w:rsid w:val="00A35DAB"/>
    <w:rsid w:val="00AB4BE0"/>
    <w:rsid w:val="00AB7EA7"/>
    <w:rsid w:val="00B36F9F"/>
    <w:rsid w:val="00BA21C9"/>
    <w:rsid w:val="00BC6F42"/>
    <w:rsid w:val="00C03698"/>
    <w:rsid w:val="00C15649"/>
    <w:rsid w:val="00D000DE"/>
    <w:rsid w:val="00D34837"/>
    <w:rsid w:val="00DA6F9C"/>
    <w:rsid w:val="00E36A09"/>
    <w:rsid w:val="00E5016D"/>
    <w:rsid w:val="00E6482D"/>
    <w:rsid w:val="00E82E50"/>
    <w:rsid w:val="00EE4FB8"/>
    <w:rsid w:val="00F3066C"/>
    <w:rsid w:val="00F7346C"/>
    <w:rsid w:val="00F86089"/>
    <w:rsid w:val="00FF06CD"/>
    <w:rsid w:val="00F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6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dcterms:created xsi:type="dcterms:W3CDTF">2015-02-02T09:21:00Z</dcterms:created>
  <dcterms:modified xsi:type="dcterms:W3CDTF">2015-02-02T09:21:00Z</dcterms:modified>
</cp:coreProperties>
</file>