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ED" w:rsidRDefault="00671796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AC54ADA" wp14:editId="0DD5592D">
            <wp:simplePos x="0" y="0"/>
            <wp:positionH relativeFrom="column">
              <wp:posOffset>1414780</wp:posOffset>
            </wp:positionH>
            <wp:positionV relativeFrom="paragraph">
              <wp:posOffset>164465</wp:posOffset>
            </wp:positionV>
            <wp:extent cx="2717800" cy="704850"/>
            <wp:effectExtent l="0" t="0" r="6350" b="0"/>
            <wp:wrapTopAndBottom/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0C" w:rsidRDefault="009C3F0C" w:rsidP="00FD73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โฆษกคณะกรรมาธิการยกร่างรัฐธรรมนูญแถลงข่าว</w:t>
      </w:r>
    </w:p>
    <w:p w:rsidR="00FD7302" w:rsidRDefault="009C3F0C" w:rsidP="00FD73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หลังรับฟังความคิดเห็นจากพรรคภูมิใจไทยและพรรคชาติไทยพัฒนา</w:t>
      </w:r>
    </w:p>
    <w:p w:rsidR="009C3F0C" w:rsidRDefault="009C3F0C" w:rsidP="009C3F0C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:rsidR="00F31583" w:rsidRDefault="009C3F0C" w:rsidP="009C3F0C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วันอังคารที่ ๑๘ พฤศจิกายน ๒๕๕๗ เวลา ๑๒.๓๐ นาฬิกา ณ บริเวณห้องโถง           ชั้นล่าง  อาคารรัฐสภา ๑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9C3F0C">
        <w:rPr>
          <w:rFonts w:ascii="TH SarabunPSK" w:hAnsi="TH SarabunPSK" w:cs="TH SarabunPSK"/>
          <w:sz w:val="36"/>
          <w:szCs w:val="36"/>
          <w:cs/>
        </w:rPr>
        <w:t xml:space="preserve">พลเอกเลิศรัตน์ </w:t>
      </w:r>
      <w:proofErr w:type="spellStart"/>
      <w:r w:rsidRPr="009C3F0C">
        <w:rPr>
          <w:rFonts w:ascii="TH SarabunPSK" w:hAnsi="TH SarabunPSK" w:cs="TH SarabunPSK"/>
          <w:sz w:val="36"/>
          <w:szCs w:val="36"/>
          <w:cs/>
        </w:rPr>
        <w:t>รัตนวา</w:t>
      </w:r>
      <w:proofErr w:type="spellEnd"/>
      <w:r w:rsidRPr="009C3F0C">
        <w:rPr>
          <w:rFonts w:ascii="TH SarabunPSK" w:hAnsi="TH SarabunPSK" w:cs="TH SarabunPSK"/>
          <w:sz w:val="36"/>
          <w:szCs w:val="36"/>
          <w:cs/>
        </w:rPr>
        <w:t>นิช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โฆษกคณะกรรมาธิการยกร่างรัฐธรรมนูญ แถลงข่าวภายหลังการประชุมคณะกรรมาธิการยกร่างรัฐธรรมนูญเพื่อรับฟังความคิดเห็นและหรือข้อเสนอแนะเกี่ยวกับการยกร่างรัฐธรรมนูญจากพรรคภูมิใจไทย และพรรคชาติไทยพัฒนา โดย</w:t>
      </w:r>
      <w:r w:rsidR="00A91AB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C3F0C">
        <w:rPr>
          <w:rFonts w:ascii="TH SarabunPSK" w:hAnsi="TH SarabunPSK" w:cs="TH SarabunPSK"/>
          <w:sz w:val="36"/>
          <w:szCs w:val="36"/>
          <w:cs/>
        </w:rPr>
        <w:t>พลเอกเลิศรัตน์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Pr="009C3F0C">
        <w:rPr>
          <w:rFonts w:ascii="TH SarabunPSK" w:hAnsi="TH SarabunPSK" w:cs="TH SarabunPSK"/>
          <w:sz w:val="36"/>
          <w:szCs w:val="36"/>
          <w:cs/>
        </w:rPr>
        <w:t>รัตนวา</w:t>
      </w:r>
      <w:proofErr w:type="spellEnd"/>
      <w:r w:rsidRPr="009C3F0C">
        <w:rPr>
          <w:rFonts w:ascii="TH SarabunPSK" w:hAnsi="TH SarabunPSK" w:cs="TH SarabunPSK"/>
          <w:sz w:val="36"/>
          <w:szCs w:val="36"/>
          <w:cs/>
        </w:rPr>
        <w:t>นิช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กล่าวว่า พรรคภูมิใจไทย</w:t>
      </w:r>
      <w:r w:rsidR="00B92D42">
        <w:rPr>
          <w:rFonts w:ascii="TH SarabunPSK" w:hAnsi="TH SarabunPSK" w:cs="TH SarabunPSK" w:hint="cs"/>
          <w:sz w:val="36"/>
          <w:szCs w:val="36"/>
          <w:cs/>
        </w:rPr>
        <w:t>นำโดยนายสรอรรถ กลิ่นปทุม ประธานที่ปรึกษาพรรคภูมิใจไทย</w:t>
      </w:r>
      <w:r w:rsidR="00205CD9">
        <w:rPr>
          <w:rFonts w:ascii="TH SarabunPSK" w:hAnsi="TH SarabunPSK" w:cs="TH SarabunPSK" w:hint="cs"/>
          <w:sz w:val="36"/>
          <w:szCs w:val="36"/>
          <w:cs/>
        </w:rPr>
        <w:t xml:space="preserve"> และคณะ</w:t>
      </w:r>
      <w:r w:rsidR="00B92D42">
        <w:rPr>
          <w:rFonts w:ascii="TH SarabunPSK" w:hAnsi="TH SarabunPSK" w:cs="TH SarabunPSK" w:hint="cs"/>
          <w:sz w:val="36"/>
          <w:szCs w:val="36"/>
          <w:cs/>
        </w:rPr>
        <w:t xml:space="preserve"> ได้เสนอความคิดเห็นว่าอยากเห็นการยกร่างรัฐธรรมนูญ</w:t>
      </w:r>
      <w:r w:rsidR="00205CD9">
        <w:rPr>
          <w:rFonts w:ascii="TH SarabunPSK" w:hAnsi="TH SarabunPSK" w:cs="TH SarabunPSK" w:hint="cs"/>
          <w:sz w:val="36"/>
          <w:szCs w:val="36"/>
          <w:cs/>
        </w:rPr>
        <w:t>ที่ปราศจากอคติ</w:t>
      </w:r>
      <w:r w:rsidR="00B92D42">
        <w:rPr>
          <w:rFonts w:ascii="TH SarabunPSK" w:hAnsi="TH SarabunPSK" w:cs="TH SarabunPSK" w:hint="cs"/>
          <w:sz w:val="36"/>
          <w:szCs w:val="36"/>
          <w:cs/>
        </w:rPr>
        <w:t>เปิดกว้างโดยไม่มีการปิดกั้น และ</w:t>
      </w:r>
      <w:r w:rsidR="00205CD9">
        <w:rPr>
          <w:rFonts w:ascii="TH SarabunPSK" w:hAnsi="TH SarabunPSK" w:cs="TH SarabunPSK" w:hint="cs"/>
          <w:sz w:val="36"/>
          <w:szCs w:val="36"/>
          <w:cs/>
        </w:rPr>
        <w:t>ไม่อยากเห็นการจำกัดวาระในการดำรงตำแหน่งของสมาชิกสภาผู้แทนราษฎร และอยา</w:t>
      </w:r>
      <w:r w:rsidR="0087193E">
        <w:rPr>
          <w:rFonts w:ascii="TH SarabunPSK" w:hAnsi="TH SarabunPSK" w:cs="TH SarabunPSK" w:hint="cs"/>
          <w:sz w:val="36"/>
          <w:szCs w:val="36"/>
          <w:cs/>
        </w:rPr>
        <w:t>กให้มีการส่งเสริมให้พรรคการเมืองดำเนินงานโดยอาศัยหลัก</w:t>
      </w:r>
      <w:proofErr w:type="spellStart"/>
      <w:r w:rsidR="0087193E">
        <w:rPr>
          <w:rFonts w:ascii="TH SarabunPSK" w:hAnsi="TH SarabunPSK" w:cs="TH SarabunPSK" w:hint="cs"/>
          <w:sz w:val="36"/>
          <w:szCs w:val="36"/>
          <w:cs/>
        </w:rPr>
        <w:t>ธรรมาภิ</w:t>
      </w:r>
      <w:proofErr w:type="spellEnd"/>
      <w:r w:rsidR="0087193E">
        <w:rPr>
          <w:rFonts w:ascii="TH SarabunPSK" w:hAnsi="TH SarabunPSK" w:cs="TH SarabunPSK" w:hint="cs"/>
          <w:sz w:val="36"/>
          <w:szCs w:val="36"/>
          <w:cs/>
        </w:rPr>
        <w:t>บาล รวมทั้งควรมีการปฏิรูประบบราชการให้มีความเข้มแข็งและมีประสิทธิภาพ สำหรับปัญหาองค์กรอิสระ พรรคภูมิใจไทยอยากให้มีการนำรัฐธรรมนูญปี ๒๕๔๐ และปี ๒๕๕๐ มาพิจารณาว่ามีข้อด้อยและข้อเด่น แล้วนำมาพิจารณาปรับปรุงในการยกร่างธรรมนูญฉบับใหม่นี้ โดยเฉพาะในเรื่องขององค์กรอิสระ ทั้งในส่วนของที่มาขององค์กรอิสระ อำนาจหน้าที่ ซึ่งหากไม่มีความน่าเชื่อถือแล้วก็จะส่งผลให้เกิดปัญหาในอนาคตได้ ดังนั้นจึงอยากเห็นการสรรหาองค์อิสระที่มีความเข้มข้น แต่ต้องสามารถถูกถอดถอนได้ง่ายหากมีการกระทำการที่ไม่เหมาะสม รัฐธรรมนูญ</w:t>
      </w:r>
      <w:r w:rsidR="00D46B44">
        <w:rPr>
          <w:rFonts w:ascii="TH SarabunPSK" w:hAnsi="TH SarabunPSK" w:cs="TH SarabunPSK" w:hint="cs"/>
          <w:sz w:val="36"/>
          <w:szCs w:val="36"/>
          <w:cs/>
        </w:rPr>
        <w:t xml:space="preserve">ปี ๒๕๕๐ </w:t>
      </w:r>
      <w:r w:rsidR="0087193E">
        <w:rPr>
          <w:rFonts w:ascii="TH SarabunPSK" w:hAnsi="TH SarabunPSK" w:cs="TH SarabunPSK" w:hint="cs"/>
          <w:sz w:val="36"/>
          <w:szCs w:val="36"/>
          <w:cs/>
        </w:rPr>
        <w:t>มีปัญหาเรื่องการยุบพรรคการเมืองสามารถทำได้ง่</w:t>
      </w:r>
      <w:r w:rsidR="00D46B44">
        <w:rPr>
          <w:rFonts w:ascii="TH SarabunPSK" w:hAnsi="TH SarabunPSK" w:cs="TH SarabunPSK" w:hint="cs"/>
          <w:sz w:val="36"/>
          <w:szCs w:val="36"/>
          <w:cs/>
        </w:rPr>
        <w:t>ายเกินไปซึ่งไม่เป็นธรรมต่อพรรคการเมือง</w:t>
      </w:r>
      <w:r w:rsidR="00D46B44">
        <w:rPr>
          <w:rFonts w:ascii="TH SarabunPSK" w:hAnsi="TH SarabunPSK" w:cs="TH SarabunPSK"/>
          <w:sz w:val="36"/>
          <w:szCs w:val="36"/>
        </w:rPr>
        <w:t xml:space="preserve"> </w:t>
      </w:r>
      <w:r w:rsidR="002960EB">
        <w:rPr>
          <w:rFonts w:ascii="TH SarabunPSK" w:hAnsi="TH SarabunPSK" w:cs="TH SarabunPSK" w:hint="cs"/>
          <w:sz w:val="36"/>
          <w:szCs w:val="36"/>
          <w:cs/>
        </w:rPr>
        <w:t xml:space="preserve">ในเรื่องของสมาชิกวุฒิสภาหากมีการสรรหาเช่นเดียวกับรัฐธรรมนูญปี ๒๕๕๐ จะต้องมีการจำกัดอำนาจหน้าที่ให้แตกต่างจากวุฒิสมาชิกที่มาจากการเลือกตั้ง ในเรื่องของที่นายกรัฐมนตรีใช้อำนาจในการกำหนดนโยบายที่มีลักษณะเป็นประชานิยมซึ่งมีจุดมุ่งหมายที่ดีหากเป็นไปด้วยความเที่ยงธรรมแล้วก็ไม่ควรที่จะลงโทษผู้ปฏิบัติหรือผู้กำหนดนโยบาย </w:t>
      </w:r>
      <w:r w:rsidR="00940F83">
        <w:rPr>
          <w:rFonts w:ascii="TH SarabunPSK" w:hAnsi="TH SarabunPSK" w:cs="TH SarabunPSK" w:hint="cs"/>
          <w:sz w:val="36"/>
          <w:szCs w:val="36"/>
          <w:cs/>
        </w:rPr>
        <w:t xml:space="preserve">ในเรื่องรัฐธรรมนูญควรจะสามารถแก้ไขได้ตามกฎหรือกติกาที่มีอยู่ และควรเคารพสิทธิของประชาชนอย่างแท้จริงในทางปฏิบัติ </w:t>
      </w:r>
      <w:r w:rsidR="002960EB">
        <w:rPr>
          <w:rFonts w:ascii="TH SarabunPSK" w:hAnsi="TH SarabunPSK" w:cs="TH SarabunPSK" w:hint="cs"/>
          <w:sz w:val="36"/>
          <w:szCs w:val="36"/>
          <w:cs/>
        </w:rPr>
        <w:t>ในเรื่องของการลงประชามตินั้นเห็นว่ายังเร็วเกินไปที่จะตอบคำถามนี้ หากกระบวนการร่างรัฐธรรมนูญมีเสียงตอบรับที่ดีจากประชาชนส่วนใหญ่อาจไม่จำเป็นต้องลงประชามติ</w:t>
      </w:r>
      <w:r w:rsidR="00940F83">
        <w:rPr>
          <w:rFonts w:ascii="TH SarabunPSK" w:hAnsi="TH SarabunPSK" w:cs="TH SarabunPSK"/>
          <w:sz w:val="36"/>
          <w:szCs w:val="36"/>
        </w:rPr>
        <w:t xml:space="preserve"> </w:t>
      </w:r>
    </w:p>
    <w:p w:rsidR="00641AC4" w:rsidRDefault="002960EB" w:rsidP="00641AC4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940F83"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จากนั้นคณะกรรมาธิการยกร่างฯ ได้รับฟังความคิดเห็นจา</w:t>
      </w:r>
      <w:r w:rsidR="00940F83">
        <w:rPr>
          <w:rFonts w:ascii="TH SarabunPSK" w:hAnsi="TH SarabunPSK" w:cs="TH SarabunPSK" w:hint="cs"/>
          <w:sz w:val="36"/>
          <w:szCs w:val="36"/>
          <w:cs/>
        </w:rPr>
        <w:t>กพรรคชาติไทยพัฒนานำโดย นาย</w:t>
      </w:r>
      <w:proofErr w:type="spellStart"/>
      <w:r w:rsidR="00940F83">
        <w:rPr>
          <w:rFonts w:ascii="TH SarabunPSK" w:hAnsi="TH SarabunPSK" w:cs="TH SarabunPSK" w:hint="cs"/>
          <w:sz w:val="36"/>
          <w:szCs w:val="36"/>
          <w:cs/>
        </w:rPr>
        <w:t>ธี</w:t>
      </w:r>
      <w:proofErr w:type="spellEnd"/>
      <w:r w:rsidR="00940F83">
        <w:rPr>
          <w:rFonts w:ascii="TH SarabunPSK" w:hAnsi="TH SarabunPSK" w:cs="TH SarabunPSK" w:hint="cs"/>
          <w:sz w:val="36"/>
          <w:szCs w:val="36"/>
          <w:cs/>
        </w:rPr>
        <w:t xml:space="preserve">ระ </w:t>
      </w:r>
      <w:r>
        <w:rPr>
          <w:rFonts w:ascii="TH SarabunPSK" w:hAnsi="TH SarabunPSK" w:cs="TH SarabunPSK" w:hint="cs"/>
          <w:sz w:val="36"/>
          <w:szCs w:val="36"/>
          <w:cs/>
        </w:rPr>
        <w:t>วงศ์สมุทร หัวหน้าพรรค และคณะ ซึ่งพรรคชาติไทยพัฒนาเสนอว่าอยากเห็นระบอบประชาธิปไตยที่มีความมั่นคง และการยกร่างรัฐธรรมนูญให้ความสำคัญต่อการลดความเหลื่อมล้ำ</w:t>
      </w:r>
      <w:r w:rsidR="00940F83">
        <w:rPr>
          <w:rFonts w:ascii="TH SarabunPSK" w:hAnsi="TH SarabunPSK" w:cs="TH SarabunPSK" w:hint="cs"/>
          <w:sz w:val="36"/>
          <w:szCs w:val="36"/>
          <w:cs/>
        </w:rPr>
        <w:t>ระหว่าง</w:t>
      </w:r>
      <w:r>
        <w:rPr>
          <w:rFonts w:ascii="TH SarabunPSK" w:hAnsi="TH SarabunPSK" w:cs="TH SarabunPSK" w:hint="cs"/>
          <w:sz w:val="36"/>
          <w:szCs w:val="36"/>
          <w:cs/>
        </w:rPr>
        <w:t>ประชาชนใน</w:t>
      </w:r>
      <w:r w:rsidR="00940F83">
        <w:rPr>
          <w:rFonts w:ascii="TH SarabunPSK" w:hAnsi="TH SarabunPSK" w:cs="TH SarabunPSK" w:hint="cs"/>
          <w:sz w:val="36"/>
          <w:szCs w:val="36"/>
          <w:cs/>
        </w:rPr>
        <w:t>มิติ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และ</w:t>
      </w:r>
      <w:r w:rsidR="00940F83">
        <w:rPr>
          <w:rFonts w:ascii="TH SarabunPSK" w:hAnsi="TH SarabunPSK" w:cs="TH SarabunPSK" w:hint="cs"/>
          <w:sz w:val="36"/>
          <w:szCs w:val="36"/>
          <w:cs/>
        </w:rPr>
        <w:t>อยากเห็น</w:t>
      </w:r>
      <w:r>
        <w:rPr>
          <w:rFonts w:ascii="TH SarabunPSK" w:hAnsi="TH SarabunPSK" w:cs="TH SarabunPSK" w:hint="cs"/>
          <w:sz w:val="36"/>
          <w:szCs w:val="36"/>
          <w:cs/>
        </w:rPr>
        <w:t>การถ่วงดุลกัน</w:t>
      </w:r>
      <w:r w:rsidR="00940F83">
        <w:rPr>
          <w:rFonts w:ascii="TH SarabunPSK" w:hAnsi="TH SarabunPSK" w:cs="TH SarabunPSK" w:hint="cs"/>
          <w:sz w:val="36"/>
          <w:szCs w:val="36"/>
          <w:cs/>
        </w:rPr>
        <w:t>ระหว่างอำนาจนิติบัญญัติ อำนาจบริหาร และอำนาจตุลากร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40F83">
        <w:rPr>
          <w:rFonts w:ascii="TH SarabunPSK" w:hAnsi="TH SarabunPSK" w:cs="TH SarabunPSK" w:hint="cs"/>
          <w:sz w:val="36"/>
          <w:szCs w:val="36"/>
          <w:cs/>
        </w:rPr>
        <w:t xml:space="preserve">อย่างเหมาะสม ซึ่งที่ผ่านมาเป็นปัญหาระหว่างอำนาจนิติบัญญัติ </w:t>
      </w:r>
    </w:p>
    <w:p w:rsidR="00641AC4" w:rsidRDefault="00641AC4" w:rsidP="00641AC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p w:rsidR="00641AC4" w:rsidRDefault="00641AC4" w:rsidP="00641AC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7F580D" w:rsidRDefault="00940F83" w:rsidP="00B54CD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อำนาจบริหาร เนื่องจากมีความผูกพันกันมากเกินไปทำให้การถ่วงดุลระหว่างอำนาจเกิดปัญหาจึงควรหาทางป้องกันไม่</w:t>
      </w:r>
      <w:r w:rsidR="00A91AB2">
        <w:rPr>
          <w:rFonts w:ascii="TH SarabunPSK" w:hAnsi="TH SarabunPSK" w:cs="TH SarabunPSK" w:hint="cs"/>
          <w:sz w:val="36"/>
          <w:szCs w:val="36"/>
          <w:cs/>
        </w:rPr>
        <w:t>ให้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เกิดปัญหาขึ้นอีก เรื่องการกำหนดเขตเลือกตั้งสมาชิกสภาผู้แทนราษฎร </w:t>
      </w:r>
      <w:r w:rsidR="00B10CF5">
        <w:rPr>
          <w:rFonts w:ascii="TH SarabunPSK" w:hAnsi="TH SarabunPSK" w:cs="TH SarabunPSK" w:hint="cs"/>
          <w:sz w:val="36"/>
          <w:szCs w:val="36"/>
          <w:cs/>
        </w:rPr>
        <w:t xml:space="preserve">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ไม่เห็นด้วยที่จะให้มีการกำหนดเขตจังหวัดเป็นเขตเลือกตั้ง </w:t>
      </w:r>
      <w:r w:rsidR="00CA6234">
        <w:rPr>
          <w:rFonts w:ascii="TH SarabunPSK" w:hAnsi="TH SarabunPSK" w:cs="TH SarabunPSK" w:hint="cs"/>
          <w:sz w:val="36"/>
          <w:szCs w:val="36"/>
          <w:cs/>
        </w:rPr>
        <w:t>รวมทั้งได้ฝากให้คณะกรรมาธิการยกร่างฯนำไปพิจารณาว่าจะใช้วิธีใดในการกำหนดเขตเลือกตั้งที่เหมาะสมกับภาวะในปัจจุบันที่สุด</w:t>
      </w:r>
      <w:r w:rsidR="00CA6234">
        <w:rPr>
          <w:rFonts w:ascii="TH SarabunPSK" w:hAnsi="TH SarabunPSK" w:cs="TH SarabunPSK"/>
          <w:sz w:val="36"/>
          <w:szCs w:val="36"/>
        </w:rPr>
        <w:t xml:space="preserve"> </w:t>
      </w:r>
      <w:r w:rsidR="00CA6234">
        <w:rPr>
          <w:rFonts w:ascii="TH SarabunPSK" w:hAnsi="TH SarabunPSK" w:cs="TH SarabunPSK" w:hint="cs"/>
          <w:sz w:val="36"/>
          <w:szCs w:val="36"/>
          <w:cs/>
        </w:rPr>
        <w:t xml:space="preserve">ในเรื่องของวุฒิสภานั้น หากจะมีการสรรหาสมาชิกวุฒิสภาควรมีการลดจำนวนลงอาจจะเหลือไม่เกิน ๑ ใน ๖ ของจำนวนสมาชิกวุฒิสภาทั้งหมด และไม่ควรมีอำนาจในการถอดถอนเช่นเดียวสมาชิกวุฒิสภาที่มาจากการเลือกตั้งสำหรับสมาชิกวุฒิสภาที่มาจากการเลือกตั้งควรมีการคำนึงถึงสัดส่วนของสมาชิกต่อจำนวนประชากรด้วย และสมาชิกวุฒิสภาควรจะมีที่มาที่หลากหลาย ในเรื่องของการลงนามในสนธิสัญญาระหว่างประเทศตามมาตรา ๑๙๐ ของรัฐธรรมนูญปี ๒๕๕๐ ซึ่งเป็นข้อจำกัดพอสมควร ทำให้เกิดปัญหาในการบริหารประเทศในบางเรื่องได้ จึงขอให้คณะกรรมาธิการยกร่างฯ พิจารณาเรื่องนี้ให้เหมาะสมด้วยเพื่อไม่ให้เกิดปัญหาในการบริหารราชการแผ่นดิน </w:t>
      </w:r>
      <w:r w:rsidR="00B10CF5">
        <w:rPr>
          <w:rFonts w:ascii="TH SarabunPSK" w:hAnsi="TH SarabunPSK" w:cs="TH SarabunPSK" w:hint="cs"/>
          <w:sz w:val="36"/>
          <w:szCs w:val="36"/>
          <w:cs/>
        </w:rPr>
        <w:t>รวม</w:t>
      </w:r>
      <w:r w:rsidR="00CA6234">
        <w:rPr>
          <w:rFonts w:ascii="TH SarabunPSK" w:hAnsi="TH SarabunPSK" w:cs="TH SarabunPSK" w:hint="cs"/>
          <w:sz w:val="36"/>
          <w:szCs w:val="36"/>
          <w:cs/>
        </w:rPr>
        <w:t>ทั้งอยากเห็นรัฐธรรมนูญที่แก้ไขปัญหาความแตกแยก</w:t>
      </w:r>
      <w:r w:rsidR="00B10CF5">
        <w:rPr>
          <w:rFonts w:ascii="TH SarabunPSK" w:hAnsi="TH SarabunPSK" w:cs="TH SarabunPSK" w:hint="cs"/>
          <w:sz w:val="36"/>
          <w:szCs w:val="36"/>
          <w:cs/>
        </w:rPr>
        <w:t xml:space="preserve"> และควรมีบทบัญญัติที่สร้างคนรุ่นใหม่ให้มีความรู้เรื่องระบอบประชาธิปไตยเพื่อเตรียมให้เยาวชนเป็นผู้ใช้สิทธิที่ดีในอนาคต และรวมถึงการให้ความสำคัญด้านการศึกษาของคนในชนบท ผู้ด้อยโอกาสและผู้พิการให้เพิ่มมากขึ้นในรัฐธรรมนูญด้วย ควรมีการกระจายอำนาจในการปกครองให้เป็นรูปธรรมมีการแบ่งปันทรัพยากร และงบประมาณอย่างเพียงพอแก่ท้องถิ่น ควรให้</w:t>
      </w:r>
      <w:r w:rsidR="00E03971">
        <w:rPr>
          <w:rFonts w:ascii="TH SarabunPSK" w:hAnsi="TH SarabunPSK" w:cs="TH SarabunPSK" w:hint="cs"/>
          <w:sz w:val="36"/>
          <w:szCs w:val="36"/>
          <w:cs/>
        </w:rPr>
        <w:t>สิทธิแก่ชุมชนในการที่จะดูแลทรั</w:t>
      </w:r>
      <w:r w:rsidR="00A91AB2">
        <w:rPr>
          <w:rFonts w:ascii="TH SarabunPSK" w:hAnsi="TH SarabunPSK" w:cs="TH SarabunPSK" w:hint="cs"/>
          <w:sz w:val="36"/>
          <w:szCs w:val="36"/>
          <w:cs/>
        </w:rPr>
        <w:t>พ</w:t>
      </w:r>
      <w:r w:rsidR="00E03971">
        <w:rPr>
          <w:rFonts w:ascii="TH SarabunPSK" w:hAnsi="TH SarabunPSK" w:cs="TH SarabunPSK" w:hint="cs"/>
          <w:sz w:val="36"/>
          <w:szCs w:val="36"/>
          <w:cs/>
        </w:rPr>
        <w:t>ยา</w:t>
      </w:r>
      <w:r w:rsidR="00B10CF5">
        <w:rPr>
          <w:rFonts w:ascii="TH SarabunPSK" w:hAnsi="TH SarabunPSK" w:cs="TH SarabunPSK" w:hint="cs"/>
          <w:sz w:val="36"/>
          <w:szCs w:val="36"/>
          <w:cs/>
        </w:rPr>
        <w:t xml:space="preserve">กรในท้องถิ่นของตนเองด้วย ในเรื่องการคุ้มครองผู้บริโภค ควรมีการจัดตั้งเป็นองค์กรอิสระ เพื่อให้คนที่อยู่ในท้องถิ่นห่างไกลได้รับการคุ้มครองอย่างเป็นรูปธรรม ในเรื่องการทำประชามตินั้นทางพรรคชาติไทยพัฒนาเห็นว่าเป็นกระบวนการปลายน้ำ สิ่งที่สำคัญกว่าคือควรมีการทำประชาพิจารณ์ก่อนเพื่อให้ประชาชนเข้าใจและยอมรับการยกร่างรัฐธรรมนูญ </w:t>
      </w:r>
    </w:p>
    <w:p w:rsidR="00B10CF5" w:rsidRPr="00CA6234" w:rsidRDefault="00B10CF5" w:rsidP="00B54CD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B10CF5">
        <w:rPr>
          <w:rFonts w:ascii="TH SarabunPSK" w:hAnsi="TH SarabunPSK" w:cs="TH SarabunPSK" w:hint="cs"/>
          <w:spacing w:val="-20"/>
          <w:sz w:val="36"/>
          <w:szCs w:val="36"/>
          <w:cs/>
        </w:rPr>
        <w:t>ทั้งนี้</w:t>
      </w:r>
      <w:r>
        <w:rPr>
          <w:rFonts w:ascii="TH SarabunPSK" w:hAnsi="TH SarabunPSK" w:cs="TH SarabunPSK" w:hint="cs"/>
          <w:spacing w:val="-20"/>
          <w:sz w:val="36"/>
          <w:szCs w:val="36"/>
          <w:cs/>
        </w:rPr>
        <w:t xml:space="preserve"> </w:t>
      </w:r>
      <w:r w:rsidRPr="00B10CF5">
        <w:rPr>
          <w:rFonts w:ascii="TH SarabunPSK" w:hAnsi="TH SarabunPSK" w:cs="TH SarabunPSK" w:hint="cs"/>
          <w:spacing w:val="-20"/>
          <w:sz w:val="36"/>
          <w:szCs w:val="36"/>
          <w:cs/>
        </w:rPr>
        <w:t>เมื่อทั้งสองพรรคกา</w:t>
      </w:r>
      <w:r w:rsidR="00A91AB2">
        <w:rPr>
          <w:rFonts w:ascii="TH SarabunPSK" w:hAnsi="TH SarabunPSK" w:cs="TH SarabunPSK" w:hint="cs"/>
          <w:spacing w:val="-20"/>
          <w:sz w:val="36"/>
          <w:szCs w:val="36"/>
          <w:cs/>
        </w:rPr>
        <w:t>ร</w:t>
      </w:r>
      <w:bookmarkStart w:id="0" w:name="_GoBack"/>
      <w:bookmarkEnd w:id="0"/>
      <w:r w:rsidRPr="00B10CF5">
        <w:rPr>
          <w:rFonts w:ascii="TH SarabunPSK" w:hAnsi="TH SarabunPSK" w:cs="TH SarabunPSK" w:hint="cs"/>
          <w:spacing w:val="-20"/>
          <w:sz w:val="36"/>
          <w:szCs w:val="36"/>
          <w:cs/>
        </w:rPr>
        <w:t xml:space="preserve">เมืองได้ให้ความคิดเห็นแล้ว </w:t>
      </w:r>
      <w:proofErr w:type="spellStart"/>
      <w:r w:rsidRPr="00B10CF5">
        <w:rPr>
          <w:rFonts w:ascii="TH SarabunPSK" w:hAnsi="TH SarabunPSK" w:cs="TH SarabunPSK" w:hint="cs"/>
          <w:spacing w:val="-20"/>
          <w:sz w:val="36"/>
          <w:szCs w:val="36"/>
          <w:cs/>
        </w:rPr>
        <w:t>ศาสตรจารย์</w:t>
      </w:r>
      <w:proofErr w:type="spellEnd"/>
      <w:r w:rsidRPr="00B10CF5">
        <w:rPr>
          <w:rFonts w:ascii="TH SarabunPSK" w:hAnsi="TH SarabunPSK" w:cs="TH SarabunPSK" w:hint="cs"/>
          <w:spacing w:val="-20"/>
          <w:sz w:val="36"/>
          <w:szCs w:val="36"/>
          <w:cs/>
        </w:rPr>
        <w:t xml:space="preserve">บวรศักดิ์ </w:t>
      </w:r>
      <w:proofErr w:type="spellStart"/>
      <w:r w:rsidRPr="00B10CF5">
        <w:rPr>
          <w:rFonts w:ascii="TH SarabunPSK" w:hAnsi="TH SarabunPSK" w:cs="TH SarabunPSK" w:hint="cs"/>
          <w:spacing w:val="-20"/>
          <w:sz w:val="36"/>
          <w:szCs w:val="36"/>
          <w:cs/>
        </w:rPr>
        <w:t>อุวรรณโณ</w:t>
      </w:r>
      <w:proofErr w:type="spellEnd"/>
      <w:r w:rsidRPr="00B10CF5">
        <w:rPr>
          <w:rFonts w:ascii="TH SarabunPSK" w:hAnsi="TH SarabunPSK" w:cs="TH SarabunPSK" w:hint="cs"/>
          <w:spacing w:val="-2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ประธานคณะกรรมาธิการยกร่างรัฐธรรมนูญได้กล่าวขอบคุณและจะนำความคิดเห็นและข้อเสนอแนะต่าง ๆ ไปใช้ประโยชน์ให้มากที่สุด นอกจากนี้</w:t>
      </w:r>
      <w:r w:rsidR="0000476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Pr="00B10CF5">
        <w:rPr>
          <w:rFonts w:ascii="TH SarabunPSK" w:hAnsi="TH SarabunPSK" w:cs="TH SarabunPSK" w:hint="cs"/>
          <w:spacing w:val="-20"/>
          <w:sz w:val="36"/>
          <w:szCs w:val="36"/>
          <w:cs/>
        </w:rPr>
        <w:t>ศาสตรจารย์</w:t>
      </w:r>
      <w:proofErr w:type="spellEnd"/>
      <w:r w:rsidRPr="00B10CF5">
        <w:rPr>
          <w:rFonts w:ascii="TH SarabunPSK" w:hAnsi="TH SarabunPSK" w:cs="TH SarabunPSK" w:hint="cs"/>
          <w:spacing w:val="-20"/>
          <w:sz w:val="36"/>
          <w:szCs w:val="36"/>
          <w:cs/>
        </w:rPr>
        <w:t>บวรศักดิ์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ยังได้สั่งการให้ฝ่ายเลขานุการคณะกรรมาธิการยกร่างฯ จัดทำรายชื่อของประธานคณะอน</w:t>
      </w:r>
      <w:r w:rsidR="00004760">
        <w:rPr>
          <w:rFonts w:ascii="TH SarabunPSK" w:hAnsi="TH SarabunPSK" w:cs="TH SarabunPSK" w:hint="cs"/>
          <w:sz w:val="36"/>
          <w:szCs w:val="36"/>
          <w:cs/>
        </w:rPr>
        <w:t>ุกรรมาธิการยกร่างรัฐธรรมนูญในด้านสารัตถะทั้ง ๑๑ คณะ ส่งให้กับพรรคการเมืองที่มาชี้แจง เพื่อให้แต่ละพรรคที่มาชี้แจงสามารถให้ข้อมูลแต่ละเรื่องได้หากมีข้อมูลเพิ่มเติมในอนาคตซึ่งจะเป็นประโยชน์ต่อการ          ยกร่างรัฐธรรมนูญเป็นอย่างมาก</w:t>
      </w:r>
    </w:p>
    <w:sectPr w:rsidR="00B10CF5" w:rsidRPr="00CA6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BD"/>
    <w:rsid w:val="00004760"/>
    <w:rsid w:val="00017986"/>
    <w:rsid w:val="00062A64"/>
    <w:rsid w:val="000E3064"/>
    <w:rsid w:val="001028FE"/>
    <w:rsid w:val="00181175"/>
    <w:rsid w:val="001A508C"/>
    <w:rsid w:val="001F3D3C"/>
    <w:rsid w:val="00205CD9"/>
    <w:rsid w:val="0029280B"/>
    <w:rsid w:val="002960EB"/>
    <w:rsid w:val="002E4A73"/>
    <w:rsid w:val="003B69AF"/>
    <w:rsid w:val="004372BD"/>
    <w:rsid w:val="004B63ED"/>
    <w:rsid w:val="004C189F"/>
    <w:rsid w:val="00566C03"/>
    <w:rsid w:val="0063234B"/>
    <w:rsid w:val="00641AC4"/>
    <w:rsid w:val="00671796"/>
    <w:rsid w:val="006E24B4"/>
    <w:rsid w:val="00735645"/>
    <w:rsid w:val="00754FAF"/>
    <w:rsid w:val="007F580D"/>
    <w:rsid w:val="00804A85"/>
    <w:rsid w:val="00804CEF"/>
    <w:rsid w:val="008154F1"/>
    <w:rsid w:val="0085421B"/>
    <w:rsid w:val="0087193E"/>
    <w:rsid w:val="008D1A13"/>
    <w:rsid w:val="00940F83"/>
    <w:rsid w:val="009C3F0C"/>
    <w:rsid w:val="00A53D38"/>
    <w:rsid w:val="00A91AB2"/>
    <w:rsid w:val="00AB3743"/>
    <w:rsid w:val="00AB4043"/>
    <w:rsid w:val="00B10CF5"/>
    <w:rsid w:val="00B54CDD"/>
    <w:rsid w:val="00B55BC7"/>
    <w:rsid w:val="00B719CC"/>
    <w:rsid w:val="00B92D42"/>
    <w:rsid w:val="00BE6C5B"/>
    <w:rsid w:val="00C17209"/>
    <w:rsid w:val="00C65BCB"/>
    <w:rsid w:val="00CA6234"/>
    <w:rsid w:val="00D12A0A"/>
    <w:rsid w:val="00D46B44"/>
    <w:rsid w:val="00DA5948"/>
    <w:rsid w:val="00E03971"/>
    <w:rsid w:val="00ED19B8"/>
    <w:rsid w:val="00EF1685"/>
    <w:rsid w:val="00F07DBA"/>
    <w:rsid w:val="00F27F7C"/>
    <w:rsid w:val="00F31583"/>
    <w:rsid w:val="00F53778"/>
    <w:rsid w:val="00F53F53"/>
    <w:rsid w:val="00F609E9"/>
    <w:rsid w:val="00FB02CF"/>
    <w:rsid w:val="00FD7302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3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63E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3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63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13</cp:revision>
  <cp:lastPrinted>2014-11-18T08:19:00Z</cp:lastPrinted>
  <dcterms:created xsi:type="dcterms:W3CDTF">2014-11-18T03:54:00Z</dcterms:created>
  <dcterms:modified xsi:type="dcterms:W3CDTF">2014-11-18T08:28:00Z</dcterms:modified>
</cp:coreProperties>
</file>